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042A2" w14:textId="08302379" w:rsidR="006A0E0A" w:rsidRDefault="00AC7A3F" w:rsidP="006A0E0A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bookmarkStart w:id="0" w:name="_GoBack"/>
      <w:bookmarkEnd w:id="0"/>
      <w:proofErr w:type="spellStart"/>
      <w:r w:rsidRPr="00AC7A3F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 w:rsidRPr="00AC7A3F"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  <w:r w:rsidR="00865E28">
        <w:rPr>
          <w:rFonts w:ascii="Arial" w:hAnsi="Arial"/>
          <w:b/>
          <w:bCs/>
          <w:sz w:val="36"/>
          <w:szCs w:val="36"/>
          <w:lang w:eastAsia="en-US"/>
        </w:rPr>
        <w:t xml:space="preserve">neuer </w:t>
      </w:r>
      <w:r w:rsidR="00865E28" w:rsidRPr="00F93F1A">
        <w:rPr>
          <w:rFonts w:ascii="Arial" w:hAnsi="Arial"/>
          <w:b/>
          <w:bCs/>
          <w:i/>
          <w:sz w:val="36"/>
          <w:szCs w:val="36"/>
          <w:lang w:eastAsia="en-US"/>
        </w:rPr>
        <w:t xml:space="preserve">mobile </w:t>
      </w:r>
      <w:proofErr w:type="spellStart"/>
      <w:r w:rsidR="00865E28" w:rsidRPr="00F93F1A">
        <w:rPr>
          <w:rFonts w:ascii="Arial" w:hAnsi="Arial"/>
          <w:b/>
          <w:bCs/>
          <w:i/>
          <w:sz w:val="36"/>
          <w:szCs w:val="36"/>
          <w:lang w:eastAsia="en-US"/>
        </w:rPr>
        <w:t>offer</w:t>
      </w:r>
      <w:proofErr w:type="spellEnd"/>
      <w:r w:rsidR="00865E28">
        <w:rPr>
          <w:rFonts w:ascii="Arial" w:hAnsi="Arial"/>
          <w:b/>
          <w:bCs/>
          <w:sz w:val="36"/>
          <w:szCs w:val="36"/>
          <w:lang w:eastAsia="en-US"/>
        </w:rPr>
        <w:t xml:space="preserve"> Partner</w:t>
      </w:r>
    </w:p>
    <w:p w14:paraId="5CC90423" w14:textId="42092FAD" w:rsidR="006A0E0A" w:rsidRDefault="0096538F" w:rsidP="006A0E0A">
      <w:pPr>
        <w:spacing w:line="360" w:lineRule="atLeast"/>
        <w:rPr>
          <w:rFonts w:ascii="Arial" w:hAnsi="Arial"/>
          <w:bCs/>
          <w:color w:val="auto"/>
          <w:sz w:val="36"/>
          <w:szCs w:val="36"/>
          <w:lang w:eastAsia="en-US"/>
        </w:rPr>
      </w:pPr>
      <w:r>
        <w:rPr>
          <w:rFonts w:ascii="Arial" w:hAnsi="Arial"/>
          <w:bCs/>
          <w:color w:val="auto"/>
          <w:sz w:val="36"/>
          <w:szCs w:val="36"/>
          <w:lang w:eastAsia="en-US"/>
        </w:rPr>
        <w:t>Schnelle und einfache Angebotserstellung für Pelletheizungen</w:t>
      </w:r>
    </w:p>
    <w:p w14:paraId="3C7A1C15" w14:textId="34A64638" w:rsidR="00615C5D" w:rsidRDefault="00982743" w:rsidP="006A0E0A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SHK-Fachbetriebe können m</w:t>
      </w:r>
      <w:r w:rsidR="003C24DF">
        <w:rPr>
          <w:rFonts w:ascii="Arial" w:hAnsi="Arial"/>
          <w:b/>
          <w:bCs/>
          <w:sz w:val="20"/>
        </w:rPr>
        <w:t xml:space="preserve">it dem Konfigurator </w:t>
      </w:r>
      <w:r w:rsidR="003C24DF" w:rsidRPr="00F93F1A">
        <w:rPr>
          <w:rFonts w:ascii="Arial" w:hAnsi="Arial"/>
          <w:b/>
          <w:bCs/>
          <w:i/>
          <w:sz w:val="20"/>
        </w:rPr>
        <w:t xml:space="preserve">mobile </w:t>
      </w:r>
      <w:proofErr w:type="spellStart"/>
      <w:r w:rsidR="003C24DF" w:rsidRPr="00F93F1A">
        <w:rPr>
          <w:rFonts w:ascii="Arial" w:hAnsi="Arial"/>
          <w:b/>
          <w:bCs/>
          <w:i/>
          <w:sz w:val="20"/>
        </w:rPr>
        <w:t>offer</w:t>
      </w:r>
      <w:proofErr w:type="spellEnd"/>
      <w:r w:rsidR="003C24DF">
        <w:rPr>
          <w:rFonts w:ascii="Arial" w:hAnsi="Arial"/>
          <w:b/>
          <w:bCs/>
          <w:sz w:val="20"/>
        </w:rPr>
        <w:t xml:space="preserve"> in kürzester Zeit </w:t>
      </w:r>
      <w:r w:rsidR="00F93F1A">
        <w:rPr>
          <w:rFonts w:ascii="Arial" w:hAnsi="Arial"/>
          <w:b/>
          <w:bCs/>
          <w:sz w:val="20"/>
        </w:rPr>
        <w:t xml:space="preserve">im Büro oder direkt </w:t>
      </w:r>
      <w:r w:rsidR="00F16AEC">
        <w:rPr>
          <w:rFonts w:ascii="Arial" w:hAnsi="Arial"/>
          <w:b/>
          <w:bCs/>
          <w:sz w:val="20"/>
        </w:rPr>
        <w:t xml:space="preserve">beim Kunden vor Ort </w:t>
      </w:r>
      <w:r w:rsidR="003C24DF">
        <w:rPr>
          <w:rFonts w:ascii="Arial" w:hAnsi="Arial"/>
          <w:b/>
          <w:bCs/>
          <w:sz w:val="20"/>
        </w:rPr>
        <w:t xml:space="preserve">individuelle Angebote über die Neuinstallation einer </w:t>
      </w:r>
      <w:proofErr w:type="spellStart"/>
      <w:r w:rsidR="003C24DF">
        <w:rPr>
          <w:rFonts w:ascii="Arial" w:hAnsi="Arial"/>
          <w:b/>
          <w:bCs/>
          <w:sz w:val="20"/>
        </w:rPr>
        <w:t>ÖkoFEN</w:t>
      </w:r>
      <w:proofErr w:type="spellEnd"/>
      <w:r w:rsidR="003C24DF">
        <w:rPr>
          <w:rFonts w:ascii="Arial" w:hAnsi="Arial"/>
          <w:b/>
          <w:bCs/>
          <w:sz w:val="20"/>
        </w:rPr>
        <w:t xml:space="preserve"> Pelletheizung erstellen.</w:t>
      </w:r>
      <w:r w:rsidR="00F93F1A">
        <w:rPr>
          <w:rFonts w:ascii="Arial" w:hAnsi="Arial"/>
          <w:b/>
          <w:bCs/>
          <w:sz w:val="20"/>
        </w:rPr>
        <w:t xml:space="preserve"> </w:t>
      </w:r>
      <w:r w:rsidR="00F93F1A" w:rsidRPr="00F93F1A">
        <w:rPr>
          <w:rFonts w:ascii="Arial" w:hAnsi="Arial"/>
          <w:b/>
          <w:bCs/>
          <w:i/>
          <w:sz w:val="20"/>
        </w:rPr>
        <w:t>m</w:t>
      </w:r>
      <w:r w:rsidR="00493AA9" w:rsidRPr="00F93F1A">
        <w:rPr>
          <w:rFonts w:ascii="Arial" w:hAnsi="Arial"/>
          <w:b/>
          <w:bCs/>
          <w:i/>
          <w:sz w:val="20"/>
        </w:rPr>
        <w:t xml:space="preserve">obile </w:t>
      </w:r>
      <w:proofErr w:type="spellStart"/>
      <w:r w:rsidR="00493AA9" w:rsidRPr="00F93F1A">
        <w:rPr>
          <w:rFonts w:ascii="Arial" w:hAnsi="Arial"/>
          <w:b/>
          <w:bCs/>
          <w:i/>
          <w:sz w:val="20"/>
        </w:rPr>
        <w:t>offer</w:t>
      </w:r>
      <w:proofErr w:type="spellEnd"/>
      <w:r w:rsidR="00493AA9">
        <w:rPr>
          <w:rFonts w:ascii="Arial" w:hAnsi="Arial"/>
          <w:b/>
          <w:bCs/>
          <w:sz w:val="20"/>
        </w:rPr>
        <w:t xml:space="preserve"> ist </w:t>
      </w:r>
      <w:r w:rsidR="00F16AEC">
        <w:rPr>
          <w:rFonts w:ascii="Arial" w:hAnsi="Arial"/>
          <w:b/>
          <w:bCs/>
          <w:sz w:val="20"/>
        </w:rPr>
        <w:t xml:space="preserve">für </w:t>
      </w:r>
      <w:proofErr w:type="spellStart"/>
      <w:r w:rsidR="00F16AEC">
        <w:rPr>
          <w:rFonts w:ascii="Arial" w:hAnsi="Arial"/>
          <w:b/>
          <w:bCs/>
          <w:sz w:val="20"/>
        </w:rPr>
        <w:t>ÖkoFEN</w:t>
      </w:r>
      <w:proofErr w:type="spellEnd"/>
      <w:r w:rsidR="00F16AEC">
        <w:rPr>
          <w:rFonts w:ascii="Arial" w:hAnsi="Arial"/>
          <w:b/>
          <w:bCs/>
          <w:sz w:val="20"/>
        </w:rPr>
        <w:t xml:space="preserve"> </w:t>
      </w:r>
      <w:r w:rsidR="00493AA9">
        <w:rPr>
          <w:rFonts w:ascii="Arial" w:hAnsi="Arial"/>
          <w:b/>
          <w:bCs/>
          <w:sz w:val="20"/>
        </w:rPr>
        <w:t xml:space="preserve">ein weiterer </w:t>
      </w:r>
      <w:r w:rsidR="00F16AEC">
        <w:rPr>
          <w:rFonts w:ascii="Arial" w:hAnsi="Arial"/>
          <w:b/>
          <w:bCs/>
          <w:sz w:val="20"/>
        </w:rPr>
        <w:t>wichtiger Baustein</w:t>
      </w:r>
      <w:r w:rsidR="00493AA9">
        <w:rPr>
          <w:rFonts w:ascii="Arial" w:hAnsi="Arial"/>
          <w:b/>
          <w:bCs/>
          <w:sz w:val="20"/>
        </w:rPr>
        <w:t xml:space="preserve"> </w:t>
      </w:r>
      <w:r w:rsidR="00F16AEC">
        <w:rPr>
          <w:rFonts w:ascii="Arial" w:hAnsi="Arial"/>
          <w:b/>
          <w:bCs/>
          <w:sz w:val="20"/>
        </w:rPr>
        <w:t>ihrer</w:t>
      </w:r>
      <w:r w:rsidR="00493AA9">
        <w:rPr>
          <w:rFonts w:ascii="Arial" w:hAnsi="Arial"/>
          <w:b/>
          <w:bCs/>
          <w:sz w:val="20"/>
        </w:rPr>
        <w:t xml:space="preserve"> Dig</w:t>
      </w:r>
      <w:r w:rsidR="00F16AEC">
        <w:rPr>
          <w:rFonts w:ascii="Arial" w:hAnsi="Arial"/>
          <w:b/>
          <w:bCs/>
          <w:sz w:val="20"/>
        </w:rPr>
        <w:t>italisierungsoffensive</w:t>
      </w:r>
      <w:r w:rsidR="00493AA9">
        <w:rPr>
          <w:rFonts w:ascii="Arial" w:hAnsi="Arial"/>
          <w:b/>
          <w:bCs/>
          <w:sz w:val="20"/>
        </w:rPr>
        <w:t>.</w:t>
      </w:r>
    </w:p>
    <w:p w14:paraId="36B232F7" w14:textId="77777777" w:rsidR="00913BC7" w:rsidRDefault="00913BC7" w:rsidP="006A0E0A">
      <w:pPr>
        <w:spacing w:line="360" w:lineRule="atLeast"/>
        <w:rPr>
          <w:rFonts w:ascii="Arial" w:hAnsi="Arial"/>
          <w:b/>
          <w:bCs/>
          <w:sz w:val="20"/>
        </w:rPr>
      </w:pPr>
    </w:p>
    <w:p w14:paraId="27800068" w14:textId="1D2DEBC6" w:rsidR="0022322E" w:rsidRDefault="006A0E0A" w:rsidP="0022322E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9D0BFE">
        <w:rPr>
          <w:rFonts w:ascii="Arial" w:hAnsi="Arial"/>
          <w:i/>
          <w:sz w:val="20"/>
          <w:lang w:val="de-AT"/>
        </w:rPr>
        <w:t>28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865E28">
        <w:rPr>
          <w:rFonts w:ascii="Arial" w:hAnsi="Arial"/>
          <w:i/>
          <w:sz w:val="20"/>
          <w:lang w:val="de-AT"/>
        </w:rPr>
        <w:t>Mai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</w:t>
      </w:r>
      <w:r w:rsidR="00787EDF">
        <w:rPr>
          <w:rFonts w:ascii="Arial" w:hAnsi="Arial"/>
          <w:i/>
          <w:sz w:val="20"/>
          <w:lang w:val="de-AT"/>
        </w:rPr>
        <w:t>1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22322E">
        <w:rPr>
          <w:rFonts w:ascii="Arial" w:hAnsi="Arial"/>
          <w:sz w:val="20"/>
          <w:lang w:val="de-AT"/>
        </w:rPr>
        <w:t xml:space="preserve">Die </w:t>
      </w:r>
      <w:proofErr w:type="spellStart"/>
      <w:r w:rsidR="00817A10">
        <w:rPr>
          <w:rFonts w:ascii="Arial" w:hAnsi="Arial"/>
          <w:sz w:val="20"/>
          <w:lang w:val="de-AT"/>
        </w:rPr>
        <w:t>ÖkoFEN</w:t>
      </w:r>
      <w:proofErr w:type="spellEnd"/>
      <w:r w:rsidR="0022322E">
        <w:rPr>
          <w:rFonts w:ascii="Arial" w:hAnsi="Arial"/>
          <w:sz w:val="20"/>
          <w:lang w:val="de-AT"/>
        </w:rPr>
        <w:t xml:space="preserve"> Heiztechnik GmbH</w:t>
      </w:r>
      <w:r w:rsidR="00817A10">
        <w:rPr>
          <w:rFonts w:ascii="Arial" w:hAnsi="Arial"/>
          <w:sz w:val="20"/>
          <w:lang w:val="de-AT"/>
        </w:rPr>
        <w:t xml:space="preserve">, Europas Spezialist für Pelletheizungen, ist ab sofort neuer Partner der </w:t>
      </w:r>
      <w:r w:rsidR="00DF4377">
        <w:rPr>
          <w:rFonts w:ascii="Arial" w:hAnsi="Arial"/>
          <w:sz w:val="20"/>
          <w:lang w:val="de-AT"/>
        </w:rPr>
        <w:t>m</w:t>
      </w:r>
      <w:r w:rsidR="00817A10">
        <w:rPr>
          <w:rFonts w:ascii="Arial" w:hAnsi="Arial"/>
          <w:sz w:val="20"/>
          <w:lang w:val="de-AT"/>
        </w:rPr>
        <w:t xml:space="preserve">obile </w:t>
      </w:r>
      <w:proofErr w:type="spellStart"/>
      <w:r w:rsidR="00DF4377">
        <w:rPr>
          <w:rFonts w:ascii="Arial" w:hAnsi="Arial"/>
          <w:sz w:val="20"/>
          <w:lang w:val="de-AT"/>
        </w:rPr>
        <w:t>o</w:t>
      </w:r>
      <w:r w:rsidR="00817A10">
        <w:rPr>
          <w:rFonts w:ascii="Arial" w:hAnsi="Arial"/>
          <w:sz w:val="20"/>
          <w:lang w:val="de-AT"/>
        </w:rPr>
        <w:t>ffer</w:t>
      </w:r>
      <w:proofErr w:type="spellEnd"/>
      <w:r w:rsidR="00817A10">
        <w:rPr>
          <w:rFonts w:ascii="Arial" w:hAnsi="Arial"/>
          <w:sz w:val="20"/>
          <w:lang w:val="de-AT"/>
        </w:rPr>
        <w:t xml:space="preserve"> GmbH, Anbieter von Planungs- und Angebotssoftware</w:t>
      </w:r>
      <w:r w:rsidR="00DF4377">
        <w:rPr>
          <w:rFonts w:ascii="Arial" w:hAnsi="Arial"/>
          <w:sz w:val="20"/>
          <w:lang w:val="de-AT"/>
        </w:rPr>
        <w:t xml:space="preserve"> für SHK-Betriebe</w:t>
      </w:r>
      <w:r w:rsidR="00817A10">
        <w:rPr>
          <w:rFonts w:ascii="Arial" w:hAnsi="Arial"/>
          <w:sz w:val="20"/>
          <w:lang w:val="de-AT"/>
        </w:rPr>
        <w:t xml:space="preserve">. </w:t>
      </w:r>
      <w:r w:rsidR="00B235A8">
        <w:rPr>
          <w:rFonts w:ascii="Arial" w:hAnsi="Arial"/>
          <w:sz w:val="20"/>
          <w:lang w:val="de-AT"/>
        </w:rPr>
        <w:t>Der</w:t>
      </w:r>
      <w:r w:rsidR="00DF4377" w:rsidRPr="00DF4377">
        <w:rPr>
          <w:rFonts w:ascii="Arial" w:hAnsi="Arial"/>
          <w:sz w:val="20"/>
          <w:lang w:val="de-AT"/>
        </w:rPr>
        <w:t xml:space="preserve"> gleichnamige SHK-Haustechnik-Konfigurator </w:t>
      </w:r>
      <w:r w:rsidR="00B235A8">
        <w:rPr>
          <w:rFonts w:ascii="Arial" w:hAnsi="Arial"/>
          <w:sz w:val="20"/>
          <w:lang w:val="de-AT"/>
        </w:rPr>
        <w:t xml:space="preserve">hat sich in der Branche als </w:t>
      </w:r>
      <w:r w:rsidR="00DF4377" w:rsidRPr="00DF4377">
        <w:rPr>
          <w:rFonts w:ascii="Arial" w:hAnsi="Arial"/>
          <w:sz w:val="20"/>
          <w:lang w:val="de-AT"/>
        </w:rPr>
        <w:t xml:space="preserve">echtes Hilfsmittel </w:t>
      </w:r>
      <w:r w:rsidR="00B235A8">
        <w:rPr>
          <w:rFonts w:ascii="Arial" w:hAnsi="Arial"/>
          <w:sz w:val="20"/>
          <w:lang w:val="de-AT"/>
        </w:rPr>
        <w:t xml:space="preserve">erwiesen und bietet Fachbetrieben einen deutlichen </w:t>
      </w:r>
      <w:r w:rsidR="00B235A8" w:rsidRPr="00DF4377">
        <w:rPr>
          <w:rFonts w:ascii="Arial" w:hAnsi="Arial"/>
          <w:sz w:val="20"/>
          <w:lang w:val="de-AT"/>
        </w:rPr>
        <w:t>Wettbewerbsvorteil</w:t>
      </w:r>
      <w:r w:rsidR="00B235A8">
        <w:rPr>
          <w:rFonts w:ascii="Arial" w:hAnsi="Arial"/>
          <w:sz w:val="20"/>
          <w:lang w:val="de-AT"/>
        </w:rPr>
        <w:t>. Heizungsbauer</w:t>
      </w:r>
      <w:r w:rsidR="00B235A8" w:rsidRPr="00DF4377">
        <w:rPr>
          <w:rFonts w:ascii="Arial" w:hAnsi="Arial"/>
          <w:sz w:val="20"/>
          <w:lang w:val="de-AT"/>
        </w:rPr>
        <w:t xml:space="preserve"> </w:t>
      </w:r>
      <w:r w:rsidR="00B235A8">
        <w:rPr>
          <w:rFonts w:ascii="Arial" w:hAnsi="Arial"/>
          <w:sz w:val="20"/>
          <w:lang w:val="de-AT"/>
        </w:rPr>
        <w:t xml:space="preserve">können </w:t>
      </w:r>
      <w:r w:rsidR="006525D0">
        <w:rPr>
          <w:rFonts w:ascii="Arial" w:hAnsi="Arial"/>
          <w:sz w:val="20"/>
          <w:lang w:val="de-AT"/>
        </w:rPr>
        <w:t xml:space="preserve">mit </w:t>
      </w:r>
      <w:r w:rsidR="006525D0" w:rsidRPr="00F93F1A">
        <w:rPr>
          <w:rFonts w:ascii="Arial" w:hAnsi="Arial"/>
          <w:i/>
          <w:sz w:val="20"/>
          <w:lang w:val="de-AT"/>
        </w:rPr>
        <w:t xml:space="preserve">mobile </w:t>
      </w:r>
      <w:proofErr w:type="spellStart"/>
      <w:r w:rsidR="006525D0" w:rsidRPr="00F93F1A">
        <w:rPr>
          <w:rFonts w:ascii="Arial" w:hAnsi="Arial"/>
          <w:i/>
          <w:sz w:val="20"/>
          <w:lang w:val="de-AT"/>
        </w:rPr>
        <w:t>offer</w:t>
      </w:r>
      <w:proofErr w:type="spellEnd"/>
      <w:r w:rsidR="006525D0">
        <w:rPr>
          <w:rFonts w:ascii="Arial" w:hAnsi="Arial"/>
          <w:sz w:val="20"/>
          <w:lang w:val="de-AT"/>
        </w:rPr>
        <w:t xml:space="preserve"> künftig </w:t>
      </w:r>
      <w:r w:rsidR="00B235A8" w:rsidRPr="00DF4377">
        <w:rPr>
          <w:rFonts w:ascii="Arial" w:hAnsi="Arial"/>
          <w:sz w:val="20"/>
          <w:lang w:val="de-AT"/>
        </w:rPr>
        <w:t xml:space="preserve">direkt im Beratungsgespräch </w:t>
      </w:r>
      <w:r w:rsidR="00F93F1A">
        <w:rPr>
          <w:rFonts w:ascii="Arial" w:hAnsi="Arial"/>
          <w:sz w:val="20"/>
          <w:lang w:val="de-AT"/>
        </w:rPr>
        <w:t xml:space="preserve">in Minutenschnelle </w:t>
      </w:r>
      <w:r w:rsidR="006525D0">
        <w:rPr>
          <w:rFonts w:ascii="Arial" w:hAnsi="Arial"/>
          <w:sz w:val="20"/>
          <w:lang w:val="de-AT"/>
        </w:rPr>
        <w:t xml:space="preserve">ein konkretes Angebot über eine neue </w:t>
      </w:r>
      <w:proofErr w:type="spellStart"/>
      <w:r w:rsidR="006525D0">
        <w:rPr>
          <w:rFonts w:ascii="Arial" w:hAnsi="Arial"/>
          <w:sz w:val="20"/>
          <w:lang w:val="de-AT"/>
        </w:rPr>
        <w:t>ÖkoFEN</w:t>
      </w:r>
      <w:proofErr w:type="spellEnd"/>
      <w:r w:rsidR="006525D0">
        <w:rPr>
          <w:rFonts w:ascii="Arial" w:hAnsi="Arial"/>
          <w:sz w:val="20"/>
          <w:lang w:val="de-AT"/>
        </w:rPr>
        <w:t xml:space="preserve">-Pelletheizung erstellen. Dabei werden </w:t>
      </w:r>
      <w:r w:rsidR="00B235A8">
        <w:rPr>
          <w:rFonts w:ascii="Arial" w:hAnsi="Arial"/>
          <w:sz w:val="20"/>
          <w:lang w:val="de-AT"/>
        </w:rPr>
        <w:t xml:space="preserve">gegebene </w:t>
      </w:r>
      <w:r w:rsidR="00F93F1A">
        <w:rPr>
          <w:rFonts w:ascii="Arial" w:hAnsi="Arial"/>
          <w:sz w:val="20"/>
          <w:lang w:val="de-AT"/>
        </w:rPr>
        <w:t>Gebäude</w:t>
      </w:r>
      <w:r w:rsidR="00B235A8">
        <w:rPr>
          <w:rFonts w:ascii="Arial" w:hAnsi="Arial"/>
          <w:sz w:val="20"/>
          <w:lang w:val="de-AT"/>
        </w:rPr>
        <w:t>situationen,</w:t>
      </w:r>
      <w:r w:rsidR="00B235A8" w:rsidRPr="00DF4377">
        <w:rPr>
          <w:rFonts w:ascii="Arial" w:hAnsi="Arial"/>
          <w:sz w:val="20"/>
          <w:lang w:val="de-AT"/>
        </w:rPr>
        <w:t xml:space="preserve"> Ausstattungsdetails </w:t>
      </w:r>
      <w:r w:rsidR="00B235A8">
        <w:rPr>
          <w:rFonts w:ascii="Arial" w:hAnsi="Arial"/>
          <w:sz w:val="20"/>
          <w:lang w:val="de-AT"/>
        </w:rPr>
        <w:t xml:space="preserve">und </w:t>
      </w:r>
      <w:r w:rsidR="00B235A8" w:rsidRPr="00DF4377">
        <w:rPr>
          <w:rFonts w:ascii="Arial" w:hAnsi="Arial"/>
          <w:sz w:val="20"/>
          <w:lang w:val="de-AT"/>
        </w:rPr>
        <w:t>Kundenwünsche</w:t>
      </w:r>
      <w:r w:rsidR="0022322E">
        <w:rPr>
          <w:rFonts w:ascii="Arial" w:hAnsi="Arial"/>
          <w:sz w:val="20"/>
          <w:lang w:val="de-AT"/>
        </w:rPr>
        <w:t xml:space="preserve"> </w:t>
      </w:r>
      <w:r w:rsidR="00945504">
        <w:rPr>
          <w:rFonts w:ascii="Arial" w:hAnsi="Arial"/>
          <w:sz w:val="20"/>
          <w:lang w:val="de-AT"/>
        </w:rPr>
        <w:t xml:space="preserve">unmittelbar </w:t>
      </w:r>
      <w:r w:rsidR="006525D0">
        <w:rPr>
          <w:rFonts w:ascii="Arial" w:hAnsi="Arial"/>
          <w:sz w:val="20"/>
          <w:lang w:val="de-AT"/>
        </w:rPr>
        <w:t>einbezogen</w:t>
      </w:r>
      <w:r w:rsidR="0022322E">
        <w:rPr>
          <w:rFonts w:ascii="Arial" w:hAnsi="Arial"/>
          <w:sz w:val="20"/>
          <w:lang w:val="de-AT"/>
        </w:rPr>
        <w:t xml:space="preserve">. </w:t>
      </w:r>
      <w:r w:rsidR="006525D0">
        <w:rPr>
          <w:rFonts w:ascii="Arial" w:hAnsi="Arial"/>
          <w:sz w:val="20"/>
          <w:lang w:val="de-AT"/>
        </w:rPr>
        <w:t xml:space="preserve">Sämtliche Kostensätze </w:t>
      </w:r>
      <w:r w:rsidR="00F93F1A">
        <w:rPr>
          <w:rFonts w:ascii="Arial" w:hAnsi="Arial"/>
          <w:sz w:val="20"/>
          <w:lang w:val="de-AT"/>
        </w:rPr>
        <w:t>können</w:t>
      </w:r>
      <w:r w:rsidR="006525D0">
        <w:rPr>
          <w:rFonts w:ascii="Arial" w:hAnsi="Arial"/>
          <w:sz w:val="20"/>
          <w:lang w:val="de-AT"/>
        </w:rPr>
        <w:t xml:space="preserve"> im Konfigurator für jeden Heizungsbauer individuell hinterlegt</w:t>
      </w:r>
      <w:r w:rsidR="00F93F1A">
        <w:rPr>
          <w:rFonts w:ascii="Arial" w:hAnsi="Arial"/>
          <w:sz w:val="20"/>
          <w:lang w:val="de-AT"/>
        </w:rPr>
        <w:t xml:space="preserve"> werden</w:t>
      </w:r>
      <w:r w:rsidR="006525D0">
        <w:rPr>
          <w:rFonts w:ascii="Arial" w:hAnsi="Arial"/>
          <w:sz w:val="20"/>
          <w:lang w:val="de-AT"/>
        </w:rPr>
        <w:t xml:space="preserve">. </w:t>
      </w:r>
      <w:r w:rsidR="0022322E">
        <w:rPr>
          <w:rFonts w:ascii="Arial" w:hAnsi="Arial"/>
          <w:sz w:val="20"/>
          <w:lang w:val="de-AT"/>
        </w:rPr>
        <w:t xml:space="preserve">Durch die enorme Vereinfachung der Angebotserstellung </w:t>
      </w:r>
      <w:r w:rsidR="00F93F1A">
        <w:rPr>
          <w:rFonts w:ascii="Arial" w:hAnsi="Arial"/>
          <w:sz w:val="20"/>
          <w:lang w:val="de-AT"/>
        </w:rPr>
        <w:t xml:space="preserve">wird viel Zeit gespart und es </w:t>
      </w:r>
      <w:r w:rsidR="0022322E">
        <w:rPr>
          <w:rFonts w:ascii="Arial" w:hAnsi="Arial"/>
          <w:sz w:val="20"/>
          <w:lang w:val="de-AT"/>
        </w:rPr>
        <w:t xml:space="preserve">erhöhen sich erfahrungsgemäß </w:t>
      </w:r>
      <w:r w:rsidR="006525D0">
        <w:rPr>
          <w:rFonts w:ascii="Arial" w:hAnsi="Arial"/>
          <w:sz w:val="20"/>
          <w:lang w:val="de-AT"/>
        </w:rPr>
        <w:t xml:space="preserve">auch </w:t>
      </w:r>
      <w:r w:rsidR="0022322E">
        <w:rPr>
          <w:rFonts w:ascii="Arial" w:hAnsi="Arial"/>
          <w:sz w:val="20"/>
          <w:lang w:val="de-AT"/>
        </w:rPr>
        <w:t xml:space="preserve">die </w:t>
      </w:r>
      <w:r w:rsidR="0022322E" w:rsidRPr="00DF4377">
        <w:rPr>
          <w:rFonts w:ascii="Arial" w:hAnsi="Arial"/>
          <w:sz w:val="20"/>
          <w:lang w:val="de-AT"/>
        </w:rPr>
        <w:t>Anzahl der Verkaufsgespräche und die Absch</w:t>
      </w:r>
      <w:r w:rsidR="0022322E">
        <w:rPr>
          <w:rFonts w:ascii="Arial" w:hAnsi="Arial"/>
          <w:sz w:val="20"/>
          <w:lang w:val="de-AT"/>
        </w:rPr>
        <w:t>lussquote</w:t>
      </w:r>
      <w:r w:rsidR="0022322E" w:rsidRPr="00DF4377">
        <w:rPr>
          <w:rFonts w:ascii="Arial" w:hAnsi="Arial"/>
          <w:sz w:val="20"/>
          <w:lang w:val="de-AT"/>
        </w:rPr>
        <w:t>.</w:t>
      </w:r>
    </w:p>
    <w:p w14:paraId="0CF5438D" w14:textId="77777777" w:rsidR="0022322E" w:rsidRDefault="0022322E" w:rsidP="0022322E">
      <w:pPr>
        <w:spacing w:line="360" w:lineRule="atLeast"/>
        <w:rPr>
          <w:rFonts w:ascii="Arial" w:hAnsi="Arial"/>
          <w:sz w:val="20"/>
          <w:lang w:val="de-AT"/>
        </w:rPr>
      </w:pPr>
    </w:p>
    <w:p w14:paraId="24042A82" w14:textId="706A9B02" w:rsidR="008C3127" w:rsidRDefault="0022322E" w:rsidP="00493AA9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D31D7E">
        <w:rPr>
          <w:rFonts w:ascii="Arial" w:hAnsi="Arial"/>
          <w:sz w:val="20"/>
          <w:lang w:val="de-AT"/>
        </w:rPr>
        <w:t>ÖkoFEN</w:t>
      </w:r>
      <w:proofErr w:type="spellEnd"/>
      <w:r w:rsidRPr="00D31D7E">
        <w:rPr>
          <w:rFonts w:ascii="Arial" w:hAnsi="Arial"/>
          <w:sz w:val="20"/>
          <w:lang w:val="de-AT"/>
        </w:rPr>
        <w:t xml:space="preserve"> legt </w:t>
      </w:r>
      <w:r>
        <w:rPr>
          <w:rFonts w:ascii="Arial" w:hAnsi="Arial"/>
          <w:sz w:val="20"/>
          <w:lang w:val="de-AT"/>
        </w:rPr>
        <w:t xml:space="preserve">seit vielen Jahren schon </w:t>
      </w:r>
      <w:r w:rsidRPr="00D31D7E">
        <w:rPr>
          <w:rFonts w:ascii="Arial" w:hAnsi="Arial"/>
          <w:sz w:val="20"/>
          <w:lang w:val="de-AT"/>
        </w:rPr>
        <w:t xml:space="preserve">ein besonderes Augenmerk auf die Herausforderungen des Handwerks und </w:t>
      </w:r>
      <w:r>
        <w:rPr>
          <w:rFonts w:ascii="Arial" w:hAnsi="Arial"/>
          <w:sz w:val="20"/>
          <w:lang w:val="de-AT"/>
        </w:rPr>
        <w:t>bietet</w:t>
      </w:r>
      <w:r w:rsidRPr="00D31D7E">
        <w:rPr>
          <w:rFonts w:ascii="Arial" w:hAnsi="Arial"/>
          <w:sz w:val="20"/>
          <w:lang w:val="de-AT"/>
        </w:rPr>
        <w:t xml:space="preserve"> umfassende Service</w:t>
      </w:r>
      <w:r>
        <w:rPr>
          <w:rFonts w:ascii="Arial" w:hAnsi="Arial"/>
          <w:sz w:val="20"/>
          <w:lang w:val="de-AT"/>
        </w:rPr>
        <w:t xml:space="preserve">leistungen. Mit </w:t>
      </w:r>
      <w:r w:rsidRPr="00F93F1A">
        <w:rPr>
          <w:rFonts w:ascii="Arial" w:hAnsi="Arial"/>
          <w:i/>
          <w:sz w:val="20"/>
          <w:lang w:val="de-AT"/>
        </w:rPr>
        <w:t xml:space="preserve">mobile </w:t>
      </w:r>
      <w:proofErr w:type="spellStart"/>
      <w:r w:rsidRPr="00F93F1A">
        <w:rPr>
          <w:rFonts w:ascii="Arial" w:hAnsi="Arial"/>
          <w:i/>
          <w:sz w:val="20"/>
          <w:lang w:val="de-AT"/>
        </w:rPr>
        <w:t>offer</w:t>
      </w:r>
      <w:proofErr w:type="spellEnd"/>
      <w:r>
        <w:rPr>
          <w:rFonts w:ascii="Arial" w:hAnsi="Arial"/>
          <w:sz w:val="20"/>
          <w:lang w:val="de-AT"/>
        </w:rPr>
        <w:t xml:space="preserve"> baut der </w:t>
      </w:r>
      <w:proofErr w:type="spellStart"/>
      <w:r>
        <w:rPr>
          <w:rFonts w:ascii="Arial" w:hAnsi="Arial"/>
          <w:sz w:val="20"/>
          <w:lang w:val="de-AT"/>
        </w:rPr>
        <w:t>Pelletspezialist</w:t>
      </w:r>
      <w:proofErr w:type="spellEnd"/>
      <w:r>
        <w:rPr>
          <w:rFonts w:ascii="Arial" w:hAnsi="Arial"/>
          <w:sz w:val="20"/>
          <w:lang w:val="de-AT"/>
        </w:rPr>
        <w:t xml:space="preserve"> </w:t>
      </w:r>
      <w:r w:rsidR="00493AA9">
        <w:rPr>
          <w:rFonts w:ascii="Arial" w:hAnsi="Arial"/>
          <w:sz w:val="20"/>
          <w:lang w:val="de-AT"/>
        </w:rPr>
        <w:t xml:space="preserve">im Zuge seiner Digitalisierungsoffensive </w:t>
      </w:r>
      <w:r>
        <w:rPr>
          <w:rFonts w:ascii="Arial" w:hAnsi="Arial"/>
          <w:sz w:val="20"/>
          <w:lang w:val="de-AT"/>
        </w:rPr>
        <w:t xml:space="preserve">die </w:t>
      </w:r>
      <w:r>
        <w:rPr>
          <w:rFonts w:ascii="Arial" w:hAnsi="Arial"/>
          <w:sz w:val="20"/>
          <w:lang w:val="de-AT"/>
        </w:rPr>
        <w:lastRenderedPageBreak/>
        <w:t xml:space="preserve">Unterstützung </w:t>
      </w:r>
      <w:r w:rsidR="00493AA9">
        <w:rPr>
          <w:rFonts w:ascii="Arial" w:hAnsi="Arial"/>
          <w:sz w:val="20"/>
          <w:lang w:val="de-AT"/>
        </w:rPr>
        <w:t>der</w:t>
      </w:r>
      <w:r>
        <w:rPr>
          <w:rFonts w:ascii="Arial" w:hAnsi="Arial"/>
          <w:sz w:val="20"/>
          <w:lang w:val="de-AT"/>
        </w:rPr>
        <w:t xml:space="preserve"> Fachpartner </w:t>
      </w:r>
      <w:r w:rsidRPr="0022322E">
        <w:rPr>
          <w:rFonts w:ascii="Arial" w:hAnsi="Arial"/>
          <w:sz w:val="20"/>
          <w:lang w:val="de-AT"/>
        </w:rPr>
        <w:t xml:space="preserve">bei allen Anliegen </w:t>
      </w:r>
      <w:r>
        <w:rPr>
          <w:rFonts w:ascii="Arial" w:hAnsi="Arial"/>
          <w:sz w:val="20"/>
          <w:lang w:val="de-AT"/>
        </w:rPr>
        <w:t>zu</w:t>
      </w:r>
      <w:r w:rsidRPr="0022322E">
        <w:rPr>
          <w:rFonts w:ascii="Arial" w:hAnsi="Arial"/>
          <w:sz w:val="20"/>
          <w:lang w:val="de-AT"/>
        </w:rPr>
        <w:t xml:space="preserve"> Planung</w:t>
      </w:r>
      <w:r w:rsidR="00493AA9">
        <w:rPr>
          <w:rFonts w:ascii="Arial" w:hAnsi="Arial"/>
          <w:sz w:val="20"/>
          <w:lang w:val="de-AT"/>
        </w:rPr>
        <w:t>, Angebotserstellung und Verkauf</w:t>
      </w:r>
      <w:r>
        <w:rPr>
          <w:rFonts w:ascii="Arial" w:hAnsi="Arial"/>
          <w:sz w:val="20"/>
          <w:lang w:val="de-AT"/>
        </w:rPr>
        <w:t xml:space="preserve"> weiter aus.</w:t>
      </w:r>
    </w:p>
    <w:p w14:paraId="5E3ACAFD" w14:textId="77777777" w:rsidR="00493AA9" w:rsidRDefault="00493AA9" w:rsidP="00493AA9">
      <w:pPr>
        <w:spacing w:line="360" w:lineRule="atLeast"/>
        <w:rPr>
          <w:rFonts w:ascii="Arial" w:hAnsi="Arial"/>
          <w:sz w:val="20"/>
          <w:lang w:val="de-AT"/>
        </w:rPr>
      </w:pPr>
    </w:p>
    <w:p w14:paraId="4D367643" w14:textId="324B5C7D" w:rsidR="008C3127" w:rsidRPr="008C3127" w:rsidRDefault="008C3127" w:rsidP="001536FE">
      <w:pPr>
        <w:spacing w:line="360" w:lineRule="atLeast"/>
        <w:rPr>
          <w:rFonts w:ascii="Arial" w:hAnsi="Arial"/>
          <w:b/>
          <w:sz w:val="20"/>
          <w:lang w:val="de-AT"/>
        </w:rPr>
      </w:pPr>
      <w:r w:rsidRPr="008C3127">
        <w:rPr>
          <w:rFonts w:ascii="Arial" w:hAnsi="Arial"/>
          <w:b/>
          <w:sz w:val="20"/>
          <w:lang w:val="de-AT"/>
        </w:rPr>
        <w:t>Schnell, einfach und sicher zum fertigen Angebot</w:t>
      </w:r>
    </w:p>
    <w:p w14:paraId="4EDF8AB4" w14:textId="77777777" w:rsidR="008C3127" w:rsidRDefault="008C3127" w:rsidP="001536FE">
      <w:pPr>
        <w:spacing w:line="360" w:lineRule="atLeast"/>
        <w:rPr>
          <w:rFonts w:ascii="Arial" w:hAnsi="Arial"/>
          <w:sz w:val="20"/>
          <w:lang w:val="de-AT"/>
        </w:rPr>
      </w:pPr>
    </w:p>
    <w:p w14:paraId="42F98FA0" w14:textId="4A9B66E3" w:rsidR="0052759D" w:rsidRDefault="00F93F1A" w:rsidP="001536FE">
      <w:pPr>
        <w:spacing w:line="360" w:lineRule="atLeast"/>
        <w:rPr>
          <w:rFonts w:ascii="Arial" w:hAnsi="Arial"/>
          <w:sz w:val="20"/>
          <w:lang w:val="de-AT"/>
        </w:rPr>
      </w:pPr>
      <w:r w:rsidRPr="00F93F1A">
        <w:rPr>
          <w:rFonts w:ascii="Arial" w:hAnsi="Arial"/>
          <w:i/>
          <w:sz w:val="20"/>
          <w:lang w:val="de-AT"/>
        </w:rPr>
        <w:t>m</w:t>
      </w:r>
      <w:r w:rsidR="001536FE" w:rsidRPr="00F93F1A">
        <w:rPr>
          <w:rFonts w:ascii="Arial" w:hAnsi="Arial"/>
          <w:i/>
          <w:sz w:val="20"/>
          <w:lang w:val="de-AT"/>
        </w:rPr>
        <w:t xml:space="preserve">obile </w:t>
      </w:r>
      <w:proofErr w:type="spellStart"/>
      <w:r w:rsidR="001536FE" w:rsidRPr="00F93F1A">
        <w:rPr>
          <w:rFonts w:ascii="Arial" w:hAnsi="Arial"/>
          <w:i/>
          <w:sz w:val="20"/>
          <w:lang w:val="de-AT"/>
        </w:rPr>
        <w:t>offer</w:t>
      </w:r>
      <w:proofErr w:type="spellEnd"/>
      <w:r w:rsidR="001536FE" w:rsidRPr="001536FE">
        <w:rPr>
          <w:rFonts w:ascii="Arial" w:hAnsi="Arial"/>
          <w:sz w:val="20"/>
          <w:lang w:val="de-AT"/>
        </w:rPr>
        <w:t xml:space="preserve"> erstellt Angebote nach dem Frage-Antwort-Prinzip. Schritt für Schritt werden die einzelnen Positionen gemeinsam mit dem Kunden </w:t>
      </w:r>
      <w:r w:rsidR="001536FE">
        <w:rPr>
          <w:rFonts w:ascii="Arial" w:hAnsi="Arial"/>
          <w:sz w:val="20"/>
          <w:lang w:val="de-AT"/>
        </w:rPr>
        <w:t>be</w:t>
      </w:r>
      <w:r w:rsidR="001536FE" w:rsidRPr="001536FE">
        <w:rPr>
          <w:rFonts w:ascii="Arial" w:hAnsi="Arial"/>
          <w:sz w:val="20"/>
          <w:lang w:val="de-AT"/>
        </w:rPr>
        <w:t xml:space="preserve">sprochen und individuell angepasst. </w:t>
      </w:r>
      <w:r>
        <w:rPr>
          <w:rFonts w:ascii="Arial" w:hAnsi="Arial"/>
          <w:sz w:val="20"/>
          <w:lang w:val="de-AT"/>
        </w:rPr>
        <w:t xml:space="preserve">Das schafft Vertrauen und macht dem Kunden die angestrebte Lösung plausibel. </w:t>
      </w:r>
      <w:r w:rsidR="001536FE">
        <w:rPr>
          <w:rFonts w:ascii="Arial" w:hAnsi="Arial"/>
          <w:sz w:val="20"/>
          <w:lang w:val="de-AT"/>
        </w:rPr>
        <w:t xml:space="preserve">Der Konfigurator </w:t>
      </w:r>
      <w:r w:rsidR="001536FE" w:rsidRPr="001536FE">
        <w:rPr>
          <w:rFonts w:ascii="Arial" w:hAnsi="Arial"/>
          <w:sz w:val="20"/>
          <w:lang w:val="de-AT"/>
        </w:rPr>
        <w:t xml:space="preserve">minimiert </w:t>
      </w:r>
      <w:r>
        <w:rPr>
          <w:rFonts w:ascii="Arial" w:hAnsi="Arial"/>
          <w:sz w:val="20"/>
          <w:lang w:val="de-AT"/>
        </w:rPr>
        <w:t xml:space="preserve">darüber hinaus </w:t>
      </w:r>
      <w:r w:rsidR="001536FE" w:rsidRPr="001536FE">
        <w:rPr>
          <w:rFonts w:ascii="Arial" w:hAnsi="Arial"/>
          <w:sz w:val="20"/>
          <w:lang w:val="de-AT"/>
        </w:rPr>
        <w:t xml:space="preserve">das Fehlerrisiko </w:t>
      </w:r>
      <w:r w:rsidR="001536FE">
        <w:rPr>
          <w:rFonts w:ascii="Arial" w:hAnsi="Arial"/>
          <w:sz w:val="20"/>
          <w:lang w:val="de-AT"/>
        </w:rPr>
        <w:t xml:space="preserve">indem nur </w:t>
      </w:r>
      <w:r w:rsidR="001536FE" w:rsidRPr="001536FE">
        <w:rPr>
          <w:rFonts w:ascii="Arial" w:hAnsi="Arial"/>
          <w:sz w:val="20"/>
          <w:lang w:val="de-AT"/>
        </w:rPr>
        <w:t xml:space="preserve">in sich stimmige Anlagen </w:t>
      </w:r>
      <w:r w:rsidR="001536FE">
        <w:rPr>
          <w:rFonts w:ascii="Arial" w:hAnsi="Arial"/>
          <w:sz w:val="20"/>
          <w:lang w:val="de-AT"/>
        </w:rPr>
        <w:t>geplant werden können</w:t>
      </w:r>
      <w:r w:rsidR="001536FE" w:rsidRPr="001536FE">
        <w:rPr>
          <w:rFonts w:ascii="Arial" w:hAnsi="Arial"/>
          <w:sz w:val="20"/>
          <w:lang w:val="de-AT"/>
        </w:rPr>
        <w:t xml:space="preserve">. </w:t>
      </w:r>
      <w:r w:rsidR="0052759D">
        <w:rPr>
          <w:rFonts w:ascii="Arial" w:hAnsi="Arial"/>
          <w:sz w:val="20"/>
          <w:lang w:val="de-AT"/>
        </w:rPr>
        <w:t>I</w:t>
      </w:r>
      <w:r w:rsidR="0052759D" w:rsidRPr="009712C9">
        <w:rPr>
          <w:rFonts w:ascii="Arial" w:hAnsi="Arial"/>
          <w:sz w:val="20"/>
          <w:lang w:val="de-AT"/>
        </w:rPr>
        <w:t xml:space="preserve">m SHK-Haustechnik-Konfigurator </w:t>
      </w:r>
      <w:r w:rsidR="0052759D">
        <w:rPr>
          <w:rFonts w:ascii="Arial" w:hAnsi="Arial"/>
          <w:sz w:val="20"/>
          <w:lang w:val="de-AT"/>
        </w:rPr>
        <w:t xml:space="preserve">sind </w:t>
      </w:r>
      <w:r w:rsidR="0052759D" w:rsidRPr="009712C9">
        <w:rPr>
          <w:rFonts w:ascii="Arial" w:hAnsi="Arial"/>
          <w:sz w:val="20"/>
          <w:lang w:val="de-AT"/>
        </w:rPr>
        <w:t>Kriterien wie Stundensatz, Kalkulation</w:t>
      </w:r>
      <w:r w:rsidR="0052759D">
        <w:rPr>
          <w:rFonts w:ascii="Arial" w:hAnsi="Arial"/>
          <w:sz w:val="20"/>
          <w:lang w:val="de-AT"/>
        </w:rPr>
        <w:t xml:space="preserve">, </w:t>
      </w:r>
      <w:r w:rsidR="0052759D" w:rsidRPr="009712C9">
        <w:rPr>
          <w:rFonts w:ascii="Arial" w:hAnsi="Arial"/>
          <w:sz w:val="20"/>
          <w:lang w:val="de-AT"/>
        </w:rPr>
        <w:t xml:space="preserve">Einkaufs- und Großhandelspreise </w:t>
      </w:r>
      <w:r w:rsidR="0052759D">
        <w:rPr>
          <w:rFonts w:ascii="Arial" w:hAnsi="Arial"/>
          <w:sz w:val="20"/>
          <w:lang w:val="de-AT"/>
        </w:rPr>
        <w:t xml:space="preserve">für jeden Fachbetrieb individuell </w:t>
      </w:r>
      <w:r w:rsidR="0052759D" w:rsidRPr="009712C9">
        <w:rPr>
          <w:rFonts w:ascii="Arial" w:hAnsi="Arial"/>
          <w:sz w:val="20"/>
          <w:lang w:val="de-AT"/>
        </w:rPr>
        <w:t>hinterlegt</w:t>
      </w:r>
      <w:r w:rsidR="0052759D">
        <w:rPr>
          <w:rFonts w:ascii="Arial" w:hAnsi="Arial"/>
          <w:sz w:val="20"/>
          <w:lang w:val="de-AT"/>
        </w:rPr>
        <w:t>. Sämtliche technische</w:t>
      </w:r>
      <w:r>
        <w:rPr>
          <w:rFonts w:ascii="Arial" w:hAnsi="Arial"/>
          <w:sz w:val="20"/>
          <w:lang w:val="de-AT"/>
        </w:rPr>
        <w:t>n</w:t>
      </w:r>
      <w:r w:rsidR="0052759D">
        <w:rPr>
          <w:rFonts w:ascii="Arial" w:hAnsi="Arial"/>
          <w:sz w:val="20"/>
          <w:lang w:val="de-AT"/>
        </w:rPr>
        <w:t xml:space="preserve"> Daten zu den Produkten werden automatisch aktualisiert. Zudem sind alle </w:t>
      </w:r>
      <w:r w:rsidR="001536FE" w:rsidRPr="001536FE">
        <w:rPr>
          <w:rFonts w:ascii="Arial" w:hAnsi="Arial"/>
          <w:sz w:val="20"/>
          <w:lang w:val="de-AT"/>
        </w:rPr>
        <w:t>Artikel</w:t>
      </w:r>
      <w:r w:rsidR="003C24DF">
        <w:rPr>
          <w:rFonts w:ascii="Arial" w:hAnsi="Arial"/>
          <w:sz w:val="20"/>
          <w:lang w:val="de-AT"/>
        </w:rPr>
        <w:t>positionen</w:t>
      </w:r>
      <w:r w:rsidR="001536FE" w:rsidRPr="001536FE">
        <w:rPr>
          <w:rFonts w:ascii="Arial" w:hAnsi="Arial"/>
          <w:sz w:val="20"/>
          <w:lang w:val="de-AT"/>
        </w:rPr>
        <w:t xml:space="preserve"> </w:t>
      </w:r>
      <w:r w:rsidR="001536FE">
        <w:rPr>
          <w:rFonts w:ascii="Arial" w:hAnsi="Arial"/>
          <w:sz w:val="20"/>
          <w:lang w:val="de-AT"/>
        </w:rPr>
        <w:t xml:space="preserve">mit </w:t>
      </w:r>
      <w:r w:rsidR="001536FE" w:rsidRPr="001536FE">
        <w:rPr>
          <w:rFonts w:ascii="Arial" w:hAnsi="Arial"/>
          <w:sz w:val="20"/>
          <w:lang w:val="de-AT"/>
        </w:rPr>
        <w:t>realistische</w:t>
      </w:r>
      <w:r w:rsidR="001536FE">
        <w:rPr>
          <w:rFonts w:ascii="Arial" w:hAnsi="Arial"/>
          <w:sz w:val="20"/>
          <w:lang w:val="de-AT"/>
        </w:rPr>
        <w:t>n</w:t>
      </w:r>
      <w:r w:rsidR="001536FE" w:rsidRPr="001536FE">
        <w:rPr>
          <w:rFonts w:ascii="Arial" w:hAnsi="Arial"/>
          <w:sz w:val="20"/>
          <w:lang w:val="de-AT"/>
        </w:rPr>
        <w:t xml:space="preserve"> Arbeitsminuten versehen, sodass der Arbeitsaufwand zur Montage der Anlage </w:t>
      </w:r>
      <w:r w:rsidR="001536FE">
        <w:rPr>
          <w:rFonts w:ascii="Arial" w:hAnsi="Arial"/>
          <w:sz w:val="20"/>
          <w:lang w:val="de-AT"/>
        </w:rPr>
        <w:t xml:space="preserve">sofort </w:t>
      </w:r>
      <w:r w:rsidR="001536FE" w:rsidRPr="001536FE">
        <w:rPr>
          <w:rFonts w:ascii="Arial" w:hAnsi="Arial"/>
          <w:sz w:val="20"/>
          <w:lang w:val="de-AT"/>
        </w:rPr>
        <w:t>errechnet und ins Angebot eingebunden wird.</w:t>
      </w:r>
    </w:p>
    <w:p w14:paraId="74C4BF43" w14:textId="77777777" w:rsidR="0052759D" w:rsidRDefault="0052759D" w:rsidP="001536FE">
      <w:pPr>
        <w:spacing w:line="360" w:lineRule="atLeast"/>
        <w:rPr>
          <w:rFonts w:ascii="Arial" w:hAnsi="Arial"/>
          <w:sz w:val="20"/>
          <w:lang w:val="de-AT"/>
        </w:rPr>
      </w:pPr>
    </w:p>
    <w:p w14:paraId="5D8DBACC" w14:textId="62FA44F6" w:rsidR="00E706D0" w:rsidRDefault="001536FE" w:rsidP="001536FE">
      <w:pPr>
        <w:spacing w:line="360" w:lineRule="atLeast"/>
        <w:rPr>
          <w:rFonts w:ascii="Arial" w:hAnsi="Arial"/>
          <w:sz w:val="20"/>
          <w:lang w:val="de-AT"/>
        </w:rPr>
      </w:pPr>
      <w:r w:rsidRPr="001536FE">
        <w:rPr>
          <w:rFonts w:ascii="Arial" w:hAnsi="Arial"/>
          <w:sz w:val="20"/>
          <w:lang w:val="de-AT"/>
        </w:rPr>
        <w:t xml:space="preserve">Mit </w:t>
      </w:r>
      <w:r w:rsidRPr="00F93F1A">
        <w:rPr>
          <w:rFonts w:ascii="Arial" w:hAnsi="Arial"/>
          <w:i/>
          <w:sz w:val="20"/>
          <w:lang w:val="de-AT"/>
        </w:rPr>
        <w:t xml:space="preserve">mobile </w:t>
      </w:r>
      <w:proofErr w:type="spellStart"/>
      <w:r w:rsidRPr="00F93F1A">
        <w:rPr>
          <w:rFonts w:ascii="Arial" w:hAnsi="Arial"/>
          <w:i/>
          <w:sz w:val="20"/>
          <w:lang w:val="de-AT"/>
        </w:rPr>
        <w:t>offer</w:t>
      </w:r>
      <w:proofErr w:type="spellEnd"/>
      <w:r w:rsidRPr="001536FE">
        <w:rPr>
          <w:rFonts w:ascii="Arial" w:hAnsi="Arial"/>
          <w:sz w:val="20"/>
          <w:lang w:val="de-AT"/>
        </w:rPr>
        <w:t xml:space="preserve"> kann </w:t>
      </w:r>
      <w:r>
        <w:rPr>
          <w:rFonts w:ascii="Arial" w:hAnsi="Arial"/>
          <w:sz w:val="20"/>
          <w:lang w:val="de-AT"/>
        </w:rPr>
        <w:t xml:space="preserve">der </w:t>
      </w:r>
      <w:r w:rsidR="00493AA9">
        <w:rPr>
          <w:rFonts w:ascii="Arial" w:hAnsi="Arial"/>
          <w:sz w:val="20"/>
          <w:lang w:val="de-AT"/>
        </w:rPr>
        <w:t>Heizungsfachbetrieb</w:t>
      </w:r>
      <w:r>
        <w:rPr>
          <w:rFonts w:ascii="Arial" w:hAnsi="Arial"/>
          <w:sz w:val="20"/>
          <w:lang w:val="de-AT"/>
        </w:rPr>
        <w:t xml:space="preserve"> flexibel auf jede</w:t>
      </w:r>
      <w:r w:rsidR="00E706D0">
        <w:rPr>
          <w:rFonts w:ascii="Arial" w:hAnsi="Arial"/>
          <w:sz w:val="20"/>
          <w:lang w:val="de-AT"/>
        </w:rPr>
        <w:t>s</w:t>
      </w:r>
      <w:r w:rsidRPr="001536FE">
        <w:rPr>
          <w:rFonts w:ascii="Arial" w:hAnsi="Arial"/>
          <w:sz w:val="20"/>
          <w:lang w:val="de-AT"/>
        </w:rPr>
        <w:t xml:space="preserve"> </w:t>
      </w:r>
      <w:r w:rsidR="00E706D0">
        <w:rPr>
          <w:rFonts w:ascii="Arial" w:hAnsi="Arial"/>
          <w:sz w:val="20"/>
          <w:lang w:val="de-AT"/>
        </w:rPr>
        <w:t>Kundenanliegen</w:t>
      </w:r>
      <w:r w:rsidRPr="001536FE">
        <w:rPr>
          <w:rFonts w:ascii="Arial" w:hAnsi="Arial"/>
          <w:sz w:val="20"/>
          <w:lang w:val="de-AT"/>
        </w:rPr>
        <w:t xml:space="preserve"> einge</w:t>
      </w:r>
      <w:r>
        <w:rPr>
          <w:rFonts w:ascii="Arial" w:hAnsi="Arial"/>
          <w:sz w:val="20"/>
          <w:lang w:val="de-AT"/>
        </w:rPr>
        <w:t>hen</w:t>
      </w:r>
      <w:r w:rsidRPr="001536FE">
        <w:rPr>
          <w:rFonts w:ascii="Arial" w:hAnsi="Arial"/>
          <w:sz w:val="20"/>
          <w:lang w:val="de-AT"/>
        </w:rPr>
        <w:t xml:space="preserve"> und die Vor- und Nachteile </w:t>
      </w:r>
      <w:r w:rsidR="00F93F1A">
        <w:rPr>
          <w:rFonts w:ascii="Arial" w:hAnsi="Arial"/>
          <w:sz w:val="20"/>
          <w:lang w:val="de-AT"/>
        </w:rPr>
        <w:t xml:space="preserve">nebst Kosten </w:t>
      </w:r>
      <w:r w:rsidR="00E706D0">
        <w:rPr>
          <w:rFonts w:ascii="Arial" w:hAnsi="Arial"/>
          <w:sz w:val="20"/>
          <w:lang w:val="de-AT"/>
        </w:rPr>
        <w:t xml:space="preserve">unterschiedlicher </w:t>
      </w:r>
      <w:r w:rsidRPr="001536FE">
        <w:rPr>
          <w:rFonts w:ascii="Arial" w:hAnsi="Arial"/>
          <w:sz w:val="20"/>
          <w:lang w:val="de-AT"/>
        </w:rPr>
        <w:t>Alternativen auf</w:t>
      </w:r>
      <w:r w:rsidR="00E706D0">
        <w:rPr>
          <w:rFonts w:ascii="Arial" w:hAnsi="Arial"/>
          <w:sz w:val="20"/>
          <w:lang w:val="de-AT"/>
        </w:rPr>
        <w:t>z</w:t>
      </w:r>
      <w:r w:rsidRPr="001536FE">
        <w:rPr>
          <w:rFonts w:ascii="Arial" w:hAnsi="Arial"/>
          <w:sz w:val="20"/>
          <w:lang w:val="de-AT"/>
        </w:rPr>
        <w:t xml:space="preserve">eigen. </w:t>
      </w:r>
      <w:r w:rsidR="00E706D0">
        <w:rPr>
          <w:rFonts w:ascii="Arial" w:hAnsi="Arial"/>
          <w:sz w:val="20"/>
          <w:lang w:val="de-AT"/>
        </w:rPr>
        <w:t>Sein</w:t>
      </w:r>
      <w:r w:rsidRPr="001536FE">
        <w:rPr>
          <w:rFonts w:ascii="Arial" w:hAnsi="Arial"/>
          <w:sz w:val="20"/>
          <w:lang w:val="de-AT"/>
        </w:rPr>
        <w:t xml:space="preserve"> Deckungsbeitrag </w:t>
      </w:r>
      <w:r w:rsidR="00F93F1A">
        <w:rPr>
          <w:rFonts w:ascii="Arial" w:hAnsi="Arial"/>
          <w:sz w:val="20"/>
          <w:lang w:val="de-AT"/>
        </w:rPr>
        <w:t>bleibt ständig gewährleistet</w:t>
      </w:r>
      <w:r w:rsidRPr="001536FE">
        <w:rPr>
          <w:rFonts w:ascii="Arial" w:hAnsi="Arial"/>
          <w:sz w:val="20"/>
          <w:lang w:val="de-AT"/>
        </w:rPr>
        <w:t>.</w:t>
      </w:r>
      <w:r w:rsidR="00E706D0">
        <w:rPr>
          <w:rFonts w:ascii="Arial" w:hAnsi="Arial"/>
          <w:sz w:val="20"/>
          <w:lang w:val="de-AT"/>
        </w:rPr>
        <w:t xml:space="preserve"> </w:t>
      </w:r>
      <w:r w:rsidR="00E706D0" w:rsidRPr="001536FE">
        <w:rPr>
          <w:rFonts w:ascii="Arial" w:hAnsi="Arial"/>
          <w:sz w:val="20"/>
          <w:lang w:val="de-AT"/>
        </w:rPr>
        <w:t>Das Ergebnis ist ein Komplettangebot</w:t>
      </w:r>
      <w:r w:rsidR="00E706D0">
        <w:rPr>
          <w:rFonts w:ascii="Arial" w:hAnsi="Arial"/>
          <w:sz w:val="20"/>
          <w:lang w:val="de-AT"/>
        </w:rPr>
        <w:t xml:space="preserve"> </w:t>
      </w:r>
      <w:r w:rsidR="00F93F1A">
        <w:rPr>
          <w:rFonts w:ascii="Arial" w:hAnsi="Arial"/>
          <w:sz w:val="20"/>
          <w:lang w:val="de-AT"/>
        </w:rPr>
        <w:t>als</w:t>
      </w:r>
      <w:r w:rsidR="00E706D0">
        <w:rPr>
          <w:rFonts w:ascii="Arial" w:hAnsi="Arial"/>
          <w:sz w:val="20"/>
          <w:lang w:val="de-AT"/>
        </w:rPr>
        <w:t xml:space="preserve"> </w:t>
      </w:r>
      <w:r w:rsidR="00165A02" w:rsidRPr="00865E28">
        <w:rPr>
          <w:rFonts w:ascii="Arial" w:hAnsi="Arial"/>
          <w:sz w:val="20"/>
          <w:lang w:val="de-AT"/>
        </w:rPr>
        <w:t>Leistungsbeschreibung</w:t>
      </w:r>
      <w:r w:rsidR="00165A02">
        <w:rPr>
          <w:rFonts w:ascii="Arial" w:hAnsi="Arial"/>
          <w:sz w:val="20"/>
          <w:lang w:val="de-AT"/>
        </w:rPr>
        <w:t xml:space="preserve"> und </w:t>
      </w:r>
      <w:r w:rsidR="00E706D0">
        <w:rPr>
          <w:rFonts w:ascii="Arial" w:hAnsi="Arial"/>
          <w:sz w:val="20"/>
          <w:lang w:val="de-AT"/>
        </w:rPr>
        <w:t>konkrete</w:t>
      </w:r>
      <w:r w:rsidR="00165A02">
        <w:rPr>
          <w:rFonts w:ascii="Arial" w:hAnsi="Arial"/>
          <w:sz w:val="20"/>
          <w:lang w:val="de-AT"/>
        </w:rPr>
        <w:t>m</w:t>
      </w:r>
      <w:r w:rsidR="00E706D0">
        <w:rPr>
          <w:rFonts w:ascii="Arial" w:hAnsi="Arial"/>
          <w:sz w:val="20"/>
          <w:lang w:val="de-AT"/>
        </w:rPr>
        <w:t xml:space="preserve"> </w:t>
      </w:r>
      <w:r w:rsidR="00165A02" w:rsidRPr="00865E28">
        <w:rPr>
          <w:rFonts w:ascii="Arial" w:hAnsi="Arial"/>
          <w:sz w:val="20"/>
          <w:lang w:val="de-AT"/>
        </w:rPr>
        <w:t>Endpreis inklusive Montage</w:t>
      </w:r>
      <w:r w:rsidR="00E706D0" w:rsidRPr="001536FE">
        <w:rPr>
          <w:rFonts w:ascii="Arial" w:hAnsi="Arial"/>
          <w:sz w:val="20"/>
          <w:lang w:val="de-AT"/>
        </w:rPr>
        <w:t xml:space="preserve">, das dem </w:t>
      </w:r>
      <w:r w:rsidR="00E706D0">
        <w:rPr>
          <w:rFonts w:ascii="Arial" w:hAnsi="Arial"/>
          <w:sz w:val="20"/>
          <w:lang w:val="de-AT"/>
        </w:rPr>
        <w:t>Kunden</w:t>
      </w:r>
      <w:r w:rsidR="00E706D0" w:rsidRPr="001536FE">
        <w:rPr>
          <w:rFonts w:ascii="Arial" w:hAnsi="Arial"/>
          <w:sz w:val="20"/>
          <w:lang w:val="de-AT"/>
        </w:rPr>
        <w:t xml:space="preserve"> nach Abschluss des Gesprächs </w:t>
      </w:r>
      <w:r w:rsidR="00E706D0">
        <w:rPr>
          <w:rFonts w:ascii="Arial" w:hAnsi="Arial"/>
          <w:sz w:val="20"/>
          <w:lang w:val="de-AT"/>
        </w:rPr>
        <w:t>überreicht</w:t>
      </w:r>
      <w:r w:rsidR="00E706D0" w:rsidRPr="001536FE">
        <w:rPr>
          <w:rFonts w:ascii="Arial" w:hAnsi="Arial"/>
          <w:sz w:val="20"/>
          <w:lang w:val="de-AT"/>
        </w:rPr>
        <w:t xml:space="preserve"> </w:t>
      </w:r>
      <w:r w:rsidR="00F93F1A">
        <w:rPr>
          <w:rFonts w:ascii="Arial" w:hAnsi="Arial"/>
          <w:sz w:val="20"/>
          <w:lang w:val="de-AT"/>
        </w:rPr>
        <w:t>werden kann</w:t>
      </w:r>
      <w:r w:rsidR="00E706D0" w:rsidRPr="001536FE">
        <w:rPr>
          <w:rFonts w:ascii="Arial" w:hAnsi="Arial"/>
          <w:sz w:val="20"/>
          <w:lang w:val="de-AT"/>
        </w:rPr>
        <w:t xml:space="preserve">. </w:t>
      </w:r>
      <w:r w:rsidR="00E706D0" w:rsidRPr="00E706D0">
        <w:rPr>
          <w:rFonts w:ascii="Arial" w:hAnsi="Arial"/>
          <w:sz w:val="20"/>
          <w:lang w:val="de-AT"/>
        </w:rPr>
        <w:t xml:space="preserve">Die </w:t>
      </w:r>
      <w:r w:rsidR="00165A02">
        <w:rPr>
          <w:rFonts w:ascii="Arial" w:hAnsi="Arial"/>
          <w:sz w:val="20"/>
          <w:lang w:val="de-AT"/>
        </w:rPr>
        <w:t>während der</w:t>
      </w:r>
      <w:r w:rsidR="00E706D0" w:rsidRPr="00E706D0">
        <w:rPr>
          <w:rFonts w:ascii="Arial" w:hAnsi="Arial"/>
          <w:sz w:val="20"/>
          <w:lang w:val="de-AT"/>
        </w:rPr>
        <w:t xml:space="preserve"> Konfiguration generierten Daten wie Stücklisten </w:t>
      </w:r>
      <w:r w:rsidR="00E706D0">
        <w:rPr>
          <w:rFonts w:ascii="Arial" w:hAnsi="Arial"/>
          <w:sz w:val="20"/>
          <w:lang w:val="de-AT"/>
        </w:rPr>
        <w:t>und</w:t>
      </w:r>
      <w:r w:rsidR="00E706D0" w:rsidRPr="00E706D0">
        <w:rPr>
          <w:rFonts w:ascii="Arial" w:hAnsi="Arial"/>
          <w:sz w:val="20"/>
          <w:lang w:val="de-AT"/>
        </w:rPr>
        <w:t xml:space="preserve"> Lohnminuten können </w:t>
      </w:r>
      <w:r w:rsidR="00F93F1A">
        <w:rPr>
          <w:rFonts w:ascii="Arial" w:hAnsi="Arial"/>
          <w:sz w:val="20"/>
          <w:lang w:val="de-AT"/>
        </w:rPr>
        <w:t xml:space="preserve">mit allen Details </w:t>
      </w:r>
      <w:r w:rsidR="00E706D0" w:rsidRPr="00E706D0">
        <w:rPr>
          <w:rFonts w:ascii="Arial" w:hAnsi="Arial"/>
          <w:sz w:val="20"/>
          <w:lang w:val="de-AT"/>
        </w:rPr>
        <w:t xml:space="preserve">in die externe Handwerker-Software exportiert und dort </w:t>
      </w:r>
      <w:r w:rsidR="00165A02">
        <w:rPr>
          <w:rFonts w:ascii="Arial" w:hAnsi="Arial"/>
          <w:sz w:val="20"/>
          <w:lang w:val="de-AT"/>
        </w:rPr>
        <w:t xml:space="preserve">im Rahmen der </w:t>
      </w:r>
      <w:r w:rsidR="00165A02" w:rsidRPr="00865E28">
        <w:rPr>
          <w:rFonts w:ascii="Arial" w:hAnsi="Arial"/>
          <w:sz w:val="20"/>
          <w:lang w:val="de-AT"/>
        </w:rPr>
        <w:t>Auftragsabwicklung</w:t>
      </w:r>
      <w:r w:rsidR="00165A02" w:rsidRPr="00E706D0">
        <w:rPr>
          <w:rFonts w:ascii="Arial" w:hAnsi="Arial"/>
          <w:sz w:val="20"/>
          <w:lang w:val="de-AT"/>
        </w:rPr>
        <w:t xml:space="preserve"> </w:t>
      </w:r>
      <w:r w:rsidR="00E706D0" w:rsidRPr="00E706D0">
        <w:rPr>
          <w:rFonts w:ascii="Arial" w:hAnsi="Arial"/>
          <w:sz w:val="20"/>
          <w:lang w:val="de-AT"/>
        </w:rPr>
        <w:t>weiter verarbeitet werden</w:t>
      </w:r>
      <w:r w:rsidR="00E706D0">
        <w:rPr>
          <w:rFonts w:ascii="Arial" w:hAnsi="Arial"/>
          <w:sz w:val="20"/>
          <w:lang w:val="de-AT"/>
        </w:rPr>
        <w:t>.</w:t>
      </w:r>
    </w:p>
    <w:p w14:paraId="48AE823C" w14:textId="77777777" w:rsidR="00E706D0" w:rsidRDefault="00E706D0" w:rsidP="001536FE">
      <w:pPr>
        <w:spacing w:line="360" w:lineRule="atLeast"/>
        <w:rPr>
          <w:rFonts w:ascii="Arial" w:hAnsi="Arial"/>
          <w:sz w:val="20"/>
          <w:lang w:val="de-AT"/>
        </w:rPr>
      </w:pPr>
    </w:p>
    <w:p w14:paraId="4A24DFF1" w14:textId="3634752C" w:rsidR="00BD0A0A" w:rsidRDefault="006A0E0A" w:rsidP="00F93F1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r w:rsidRPr="003E21AA">
        <w:rPr>
          <w:rFonts w:ascii="Arial" w:hAnsi="Arial"/>
          <w:sz w:val="20"/>
          <w:lang w:val="de-AT"/>
        </w:rPr>
        <w:t>www.oekofen.de</w:t>
      </w:r>
      <w:r>
        <w:rPr>
          <w:rFonts w:ascii="Arial" w:hAnsi="Arial"/>
          <w:sz w:val="20"/>
          <w:lang w:val="de-AT"/>
        </w:rPr>
        <w:t>.</w:t>
      </w:r>
    </w:p>
    <w:p w14:paraId="03AFF8E5" w14:textId="42660C02" w:rsidR="00865E28" w:rsidRDefault="00865E28">
      <w:pPr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58C57D0C" w14:textId="4860B350" w:rsidR="00913BC7" w:rsidRDefault="00535A26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pict w14:anchorId="20C56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4pt;height:217.8pt">
            <v:imagedata r:id="rId9" o:title="2021-05-28_OekoFEN Presseinformation_mobile offer-01-72dpi"/>
          </v:shape>
        </w:pict>
      </w:r>
    </w:p>
    <w:p w14:paraId="5C923B53" w14:textId="6CA19AD0" w:rsidR="00F93F1A" w:rsidRDefault="00F93F1A" w:rsidP="00F93F1A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A95246">
        <w:rPr>
          <w:rFonts w:ascii="Arial" w:hAnsi="Arial"/>
          <w:sz w:val="20"/>
          <w:lang w:val="de-AT"/>
        </w:rPr>
        <w:t xml:space="preserve">BU: </w:t>
      </w:r>
      <w:r w:rsidR="00535A26">
        <w:rPr>
          <w:rFonts w:ascii="Arial" w:hAnsi="Arial"/>
          <w:sz w:val="20"/>
          <w:lang w:val="de-AT"/>
        </w:rPr>
        <w:t xml:space="preserve">Die </w:t>
      </w:r>
      <w:proofErr w:type="spellStart"/>
      <w:r w:rsidR="00535A26">
        <w:rPr>
          <w:rFonts w:ascii="Arial" w:hAnsi="Arial"/>
          <w:sz w:val="20"/>
          <w:lang w:val="de-AT"/>
        </w:rPr>
        <w:t>ÖkoFEN</w:t>
      </w:r>
      <w:proofErr w:type="spellEnd"/>
      <w:r w:rsidR="00535A26">
        <w:rPr>
          <w:rFonts w:ascii="Arial" w:hAnsi="Arial"/>
          <w:sz w:val="20"/>
          <w:lang w:val="de-AT"/>
        </w:rPr>
        <w:t xml:space="preserve"> Heiztechnik GmbH, Europas Spezialist für Pelletheizungen, ist ab sofort neuer Partner der </w:t>
      </w:r>
      <w:r w:rsidR="00535A26" w:rsidRPr="00535A26">
        <w:rPr>
          <w:rFonts w:ascii="Arial" w:hAnsi="Arial"/>
          <w:sz w:val="20"/>
          <w:lang w:val="de-AT"/>
        </w:rPr>
        <w:t xml:space="preserve">mobile </w:t>
      </w:r>
      <w:proofErr w:type="spellStart"/>
      <w:r w:rsidR="00535A26" w:rsidRPr="00535A26">
        <w:rPr>
          <w:rFonts w:ascii="Arial" w:hAnsi="Arial"/>
          <w:sz w:val="20"/>
          <w:lang w:val="de-AT"/>
        </w:rPr>
        <w:t>offer</w:t>
      </w:r>
      <w:proofErr w:type="spellEnd"/>
      <w:r w:rsidR="00535A26" w:rsidRPr="00535A26">
        <w:rPr>
          <w:rFonts w:ascii="Arial" w:hAnsi="Arial"/>
          <w:sz w:val="20"/>
          <w:lang w:val="de-AT"/>
        </w:rPr>
        <w:t xml:space="preserve"> GmbH</w:t>
      </w:r>
      <w:r w:rsidR="00535A26">
        <w:rPr>
          <w:rFonts w:ascii="Arial" w:hAnsi="Arial"/>
          <w:sz w:val="20"/>
          <w:lang w:val="de-AT"/>
        </w:rPr>
        <w:t>, Anbieter von Planungs- und Angebotssoftware für SHK-Betriebe.</w:t>
      </w:r>
      <w:r w:rsidR="00535A26">
        <w:rPr>
          <w:rFonts w:ascii="Arial" w:hAnsi="Arial"/>
          <w:sz w:val="20"/>
          <w:lang w:val="de-AT"/>
        </w:rPr>
        <w:t xml:space="preserve"> </w:t>
      </w:r>
      <w:r w:rsidR="00535A26">
        <w:rPr>
          <w:rFonts w:ascii="Arial" w:hAnsi="Arial"/>
          <w:sz w:val="20"/>
          <w:lang w:val="de-AT"/>
        </w:rPr>
        <w:t>Der</w:t>
      </w:r>
      <w:r w:rsidR="00535A26" w:rsidRPr="00DF4377">
        <w:rPr>
          <w:rFonts w:ascii="Arial" w:hAnsi="Arial"/>
          <w:sz w:val="20"/>
          <w:lang w:val="de-AT"/>
        </w:rPr>
        <w:t xml:space="preserve"> gleichnamige SHK-Haustechnik-Konfigurator</w:t>
      </w:r>
      <w:r w:rsidR="00535A26" w:rsidRPr="00535A26">
        <w:rPr>
          <w:rFonts w:ascii="Arial" w:hAnsi="Arial"/>
          <w:i/>
          <w:sz w:val="20"/>
          <w:lang w:val="de-AT"/>
        </w:rPr>
        <w:t xml:space="preserve"> mobile </w:t>
      </w:r>
      <w:proofErr w:type="spellStart"/>
      <w:r w:rsidR="00535A26" w:rsidRPr="00535A26">
        <w:rPr>
          <w:rFonts w:ascii="Arial" w:hAnsi="Arial"/>
          <w:i/>
          <w:sz w:val="20"/>
          <w:lang w:val="de-AT"/>
        </w:rPr>
        <w:t>offer</w:t>
      </w:r>
      <w:proofErr w:type="spellEnd"/>
      <w:r w:rsidR="00535A26" w:rsidRPr="00535A26">
        <w:rPr>
          <w:rFonts w:ascii="Arial" w:hAnsi="Arial"/>
          <w:sz w:val="20"/>
          <w:lang w:val="de-AT"/>
        </w:rPr>
        <w:t xml:space="preserve"> ist für </w:t>
      </w:r>
      <w:proofErr w:type="spellStart"/>
      <w:r w:rsidR="00535A26" w:rsidRPr="00535A26">
        <w:rPr>
          <w:rFonts w:ascii="Arial" w:hAnsi="Arial"/>
          <w:sz w:val="20"/>
          <w:lang w:val="de-AT"/>
        </w:rPr>
        <w:t>ÖkoFEN</w:t>
      </w:r>
      <w:proofErr w:type="spellEnd"/>
      <w:r w:rsidR="00535A26" w:rsidRPr="00535A26">
        <w:rPr>
          <w:rFonts w:ascii="Arial" w:hAnsi="Arial"/>
          <w:sz w:val="20"/>
          <w:lang w:val="de-AT"/>
        </w:rPr>
        <w:t xml:space="preserve"> ein weiterer wichtiger Baustein ihrer Digitalisierungsoffensive.</w:t>
      </w:r>
    </w:p>
    <w:p w14:paraId="70FAB937" w14:textId="77777777" w:rsidR="00F93F1A" w:rsidRDefault="00F93F1A" w:rsidP="00F93F1A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527E11">
        <w:rPr>
          <w:rFonts w:ascii="Arial" w:hAnsi="Arial"/>
          <w:sz w:val="20"/>
          <w:lang w:val="de-AT"/>
        </w:rPr>
        <w:t xml:space="preserve">Bild: </w:t>
      </w:r>
      <w:proofErr w:type="spellStart"/>
      <w:r w:rsidRPr="00527E11">
        <w:rPr>
          <w:rFonts w:ascii="Arial" w:hAnsi="Arial"/>
          <w:sz w:val="20"/>
          <w:lang w:val="de-AT"/>
        </w:rPr>
        <w:t>ÖkoFEN</w:t>
      </w:r>
      <w:proofErr w:type="spellEnd"/>
    </w:p>
    <w:p w14:paraId="33F82270" w14:textId="77777777" w:rsidR="00F93F1A" w:rsidRDefault="00F93F1A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</w:p>
    <w:p w14:paraId="514DF40F" w14:textId="77777777" w:rsidR="00F93F1A" w:rsidRDefault="00F93F1A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</w:p>
    <w:p w14:paraId="3698C754" w14:textId="0EBD0F75" w:rsidR="00535A26" w:rsidRDefault="00535A26">
      <w:pPr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1E23C03A" w14:textId="77D8FC35" w:rsidR="00F93F1A" w:rsidRDefault="00535A26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pict w14:anchorId="7CB15596">
          <v:shape id="_x0000_i1026" type="#_x0000_t75" style="width:290.4pt;height:157.2pt">
            <v:imagedata r:id="rId10" o:title="2021-05-28_OekoFEN Presseinformation_mobile offer-02-72dpi"/>
          </v:shape>
        </w:pict>
      </w:r>
    </w:p>
    <w:p w14:paraId="4DEB770B" w14:textId="72BE76BD" w:rsidR="00913BC7" w:rsidRPr="00535A26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A95246">
        <w:rPr>
          <w:rFonts w:ascii="Arial" w:hAnsi="Arial"/>
          <w:sz w:val="20"/>
          <w:lang w:val="de-AT"/>
        </w:rPr>
        <w:t xml:space="preserve">BU: </w:t>
      </w:r>
      <w:r w:rsidR="00535A26" w:rsidRPr="00535A26">
        <w:rPr>
          <w:rFonts w:ascii="Arial" w:hAnsi="Arial"/>
          <w:sz w:val="20"/>
          <w:lang w:val="de-AT"/>
        </w:rPr>
        <w:t xml:space="preserve">SHK-Fachbetriebe können mit dem Konfigurator </w:t>
      </w:r>
      <w:r w:rsidR="00535A26" w:rsidRPr="00535A26">
        <w:rPr>
          <w:rFonts w:ascii="Arial" w:hAnsi="Arial"/>
          <w:i/>
          <w:sz w:val="20"/>
          <w:lang w:val="de-AT"/>
        </w:rPr>
        <w:t xml:space="preserve">mobile </w:t>
      </w:r>
      <w:proofErr w:type="spellStart"/>
      <w:r w:rsidR="00535A26" w:rsidRPr="00535A26">
        <w:rPr>
          <w:rFonts w:ascii="Arial" w:hAnsi="Arial"/>
          <w:i/>
          <w:sz w:val="20"/>
          <w:lang w:val="de-AT"/>
        </w:rPr>
        <w:t>offer</w:t>
      </w:r>
      <w:proofErr w:type="spellEnd"/>
      <w:r w:rsidR="00535A26" w:rsidRPr="00535A26">
        <w:rPr>
          <w:rFonts w:ascii="Arial" w:hAnsi="Arial"/>
          <w:sz w:val="20"/>
          <w:lang w:val="de-AT"/>
        </w:rPr>
        <w:t xml:space="preserve"> in kürzester Zeit im Büro oder direkt beim Kunden vor Ort individuelle Angebote über die Neuinstallation einer </w:t>
      </w:r>
      <w:proofErr w:type="spellStart"/>
      <w:r w:rsidR="00535A26" w:rsidRPr="00535A26">
        <w:rPr>
          <w:rFonts w:ascii="Arial" w:hAnsi="Arial"/>
          <w:sz w:val="20"/>
          <w:lang w:val="de-AT"/>
        </w:rPr>
        <w:t>ÖkoFEN</w:t>
      </w:r>
      <w:proofErr w:type="spellEnd"/>
      <w:r w:rsidR="00535A26" w:rsidRPr="00535A26">
        <w:rPr>
          <w:rFonts w:ascii="Arial" w:hAnsi="Arial"/>
          <w:sz w:val="20"/>
          <w:lang w:val="de-AT"/>
        </w:rPr>
        <w:t xml:space="preserve"> Pelletheizung erstellen.</w:t>
      </w:r>
    </w:p>
    <w:p w14:paraId="0BF96468" w14:textId="5D42BCEF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527E11">
        <w:rPr>
          <w:rFonts w:ascii="Arial" w:hAnsi="Arial"/>
          <w:sz w:val="20"/>
          <w:lang w:val="de-AT"/>
        </w:rPr>
        <w:t>Bild: ÖkoFEN</w:t>
      </w:r>
    </w:p>
    <w:p w14:paraId="06C7C02B" w14:textId="0B39904E" w:rsidR="00C6685A" w:rsidRDefault="00C6685A">
      <w:pPr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br w:type="page"/>
      </w:r>
    </w:p>
    <w:p w14:paraId="28955F83" w14:textId="3823D9A2" w:rsidR="00E27890" w:rsidRPr="00396481" w:rsidRDefault="00E27890" w:rsidP="00E27890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85F97C" w14:textId="77777777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70D8EDE7" w14:textId="414A1D16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ist Europas Spezialist für Pelletheizungen.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7C42D5">
        <w:rPr>
          <w:rFonts w:ascii="Arial" w:hAnsi="Arial"/>
          <w:sz w:val="20"/>
          <w:lang w:val="de-AT"/>
        </w:rPr>
        <w:t>Pelletkesseln</w:t>
      </w:r>
      <w:proofErr w:type="spellEnd"/>
      <w:r w:rsidRPr="007C42D5">
        <w:rPr>
          <w:rFonts w:ascii="Arial" w:hAnsi="Arial"/>
          <w:sz w:val="20"/>
          <w:lang w:val="de-AT"/>
        </w:rPr>
        <w:t xml:space="preserve">. 2004 brachte </w:t>
      </w: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die weltweit 1. Pelletheizung mit Brennwerttechnik auf den Markt und 2015 folgte der nächste Meilenstein mit der ersten str</w:t>
      </w:r>
      <w:r>
        <w:rPr>
          <w:rFonts w:ascii="Arial" w:hAnsi="Arial"/>
          <w:sz w:val="20"/>
          <w:lang w:val="de-AT"/>
        </w:rPr>
        <w:t>omproduzierenden Pelletheizung.</w:t>
      </w:r>
    </w:p>
    <w:p w14:paraId="534AADC8" w14:textId="77777777" w:rsidR="007C42D5" w:rsidRP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4D2BB94B" w14:textId="77777777" w:rsidR="007C42D5" w:rsidRP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  <w:r w:rsidRPr="007C42D5">
        <w:rPr>
          <w:rFonts w:ascii="Arial" w:hAnsi="Arial"/>
          <w:sz w:val="20"/>
          <w:lang w:val="de-AT"/>
        </w:rPr>
        <w:t>Bis heute wurden weltweit rund 100.000 Anlagen installiert und Vertriebstöchter in 21 Ländern etabliert.</w:t>
      </w:r>
    </w:p>
    <w:p w14:paraId="72F9B4DC" w14:textId="77777777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4D011A5B" w14:textId="21704E2F" w:rsidR="00E27890" w:rsidRDefault="007C42D5" w:rsidP="007C42D5">
      <w:pPr>
        <w:spacing w:line="360" w:lineRule="atLeast"/>
        <w:rPr>
          <w:rFonts w:ascii="Arial" w:hAnsi="Arial"/>
          <w:sz w:val="20"/>
        </w:rPr>
      </w:pPr>
      <w:r w:rsidRPr="007C42D5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7C42D5">
        <w:rPr>
          <w:rFonts w:ascii="Arial" w:hAnsi="Arial"/>
          <w:sz w:val="20"/>
          <w:lang w:val="de-AT"/>
        </w:rPr>
        <w:t>Mickhausen</w:t>
      </w:r>
      <w:proofErr w:type="spellEnd"/>
      <w:r w:rsidRPr="007C42D5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3E5D04ED" w14:textId="77777777" w:rsidR="00E27890" w:rsidRPr="006B1B0C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</w:rPr>
      </w:pPr>
    </w:p>
    <w:p w14:paraId="01DB5399" w14:textId="77777777" w:rsidR="00FB68F8" w:rsidRDefault="00FB68F8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C938F4" w14:textId="77777777" w:rsidR="00E27890" w:rsidRPr="00007D3D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49ADE6E" w14:textId="77777777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0453EA1F" w14:textId="77777777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6AF2E7CD" w14:textId="709C48A4" w:rsidR="00CC4F7F" w:rsidRPr="00CC4F7F" w:rsidRDefault="00CC4F7F" w:rsidP="00CC4F7F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CC4F7F">
        <w:rPr>
          <w:rFonts w:ascii="Arial" w:hAnsi="Arial" w:cs="Arial"/>
          <w:bCs/>
          <w:sz w:val="20"/>
          <w:szCs w:val="20"/>
          <w:lang w:eastAsia="en-US"/>
        </w:rPr>
        <w:t>Anton-Sorg-Straße 1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Pr="00CC4F7F">
        <w:rPr>
          <w:rFonts w:ascii="Arial" w:hAnsi="Arial" w:cs="Arial"/>
          <w:bCs/>
          <w:sz w:val="20"/>
          <w:szCs w:val="20"/>
          <w:lang w:eastAsia="en-US"/>
        </w:rPr>
        <w:t>D-86199 Augsburg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Pr="00CC4F7F">
        <w:rPr>
          <w:rFonts w:ascii="Arial" w:hAnsi="Arial" w:cs="Arial"/>
          <w:bCs/>
          <w:sz w:val="20"/>
          <w:szCs w:val="20"/>
          <w:lang w:eastAsia="en-US"/>
        </w:rPr>
        <w:t>Tel: (0821) 258 93 00</w:t>
      </w:r>
    </w:p>
    <w:p w14:paraId="2D264CB7" w14:textId="4C6EEECA" w:rsidR="00DC03A0" w:rsidRPr="00E27890" w:rsidRDefault="00CC4F7F" w:rsidP="00CC4F7F">
      <w:pPr>
        <w:pStyle w:val="StandardWeb"/>
        <w:spacing w:before="0" w:beforeAutospacing="0" w:after="0" w:afterAutospacing="0" w:line="360" w:lineRule="atLeast"/>
      </w:pPr>
      <w:r w:rsidRPr="00CC4F7F">
        <w:rPr>
          <w:rFonts w:ascii="Arial" w:hAnsi="Arial" w:cs="Arial"/>
          <w:bCs/>
          <w:sz w:val="20"/>
          <w:szCs w:val="20"/>
          <w:lang w:eastAsia="en-US"/>
        </w:rPr>
        <w:t>Fax: (0821) 589 74 78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="00E27890">
        <w:rPr>
          <w:rFonts w:ascii="Arial" w:hAnsi="Arial" w:cs="Arial"/>
          <w:bCs/>
          <w:sz w:val="20"/>
          <w:szCs w:val="20"/>
          <w:lang w:eastAsia="en-US"/>
        </w:rPr>
        <w:t>e</w:t>
      </w:r>
      <w:r w:rsidR="00E27890" w:rsidRPr="00007D3D">
        <w:rPr>
          <w:rFonts w:ascii="Arial" w:hAnsi="Arial" w:cs="Arial"/>
          <w:bCs/>
          <w:sz w:val="20"/>
          <w:szCs w:val="20"/>
          <w:lang w:eastAsia="en-US"/>
        </w:rPr>
        <w:t xml:space="preserve">-Mail: </w:t>
      </w:r>
      <w:r w:rsidR="00E27890">
        <w:rPr>
          <w:rFonts w:ascii="Arial" w:hAnsi="Arial" w:cs="Arial"/>
          <w:bCs/>
          <w:sz w:val="20"/>
          <w:szCs w:val="20"/>
          <w:lang w:eastAsia="en-US"/>
        </w:rPr>
        <w:t>oekofen</w:t>
      </w:r>
      <w:r w:rsidR="00E27890"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E27890" w:rsidSect="00007D3D">
      <w:headerReference w:type="default" r:id="rId11"/>
      <w:footerReference w:type="default" r:id="rId12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A17D4" w14:textId="77777777" w:rsidR="00BB653F" w:rsidRDefault="00BB653F">
      <w:r>
        <w:separator/>
      </w:r>
    </w:p>
  </w:endnote>
  <w:endnote w:type="continuationSeparator" w:id="0">
    <w:p w14:paraId="569E64D9" w14:textId="77777777" w:rsidR="00BB653F" w:rsidRDefault="00BB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6F1EF8E" w14:textId="77777777" w:rsidR="003A3BEB" w:rsidRPr="003A3BEB" w:rsidRDefault="003A3BEB" w:rsidP="003A3BE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3A3BE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Anton-Sorg-Straße 1</w:t>
                          </w:r>
                        </w:p>
                        <w:p w14:paraId="16879EFC" w14:textId="1E223AB3" w:rsidR="00E125BE" w:rsidRPr="001D6490" w:rsidRDefault="003A3BEB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  <w:r w:rsidRPr="003A3BE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D-86199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6F1EF8E" w14:textId="77777777" w:rsidR="003A3BEB" w:rsidRPr="003A3BEB" w:rsidRDefault="003A3BEB" w:rsidP="003A3BE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3A3BE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Anton-Sorg-Straße 1</w:t>
                    </w:r>
                  </w:p>
                  <w:p w14:paraId="16879EFC" w14:textId="1E223AB3" w:rsidR="00E125BE" w:rsidRPr="001D6490" w:rsidRDefault="003A3BEB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  <w:r w:rsidRPr="003A3BE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D-86199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43BC750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E27890" w:rsidRPr="00E278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43BC750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E27890" w:rsidRPr="00E278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AB43D" w14:textId="77777777" w:rsidR="00BB653F" w:rsidRDefault="00BB653F">
      <w:r>
        <w:separator/>
      </w:r>
    </w:p>
  </w:footnote>
  <w:footnote w:type="continuationSeparator" w:id="0">
    <w:p w14:paraId="78B8BDB4" w14:textId="77777777" w:rsidR="00BB653F" w:rsidRDefault="00BB6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C35"/>
    <w:rsid w:val="000B5FFF"/>
    <w:rsid w:val="000C1708"/>
    <w:rsid w:val="000C4786"/>
    <w:rsid w:val="000C4CFD"/>
    <w:rsid w:val="000C4F76"/>
    <w:rsid w:val="000C5EA1"/>
    <w:rsid w:val="000C685C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50A1"/>
    <w:rsid w:val="00127103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36FE"/>
    <w:rsid w:val="0015446C"/>
    <w:rsid w:val="00154BD3"/>
    <w:rsid w:val="001574D0"/>
    <w:rsid w:val="00157E3D"/>
    <w:rsid w:val="00164320"/>
    <w:rsid w:val="00164D12"/>
    <w:rsid w:val="00165A02"/>
    <w:rsid w:val="0016618E"/>
    <w:rsid w:val="00170127"/>
    <w:rsid w:val="00180F05"/>
    <w:rsid w:val="00183C51"/>
    <w:rsid w:val="00184758"/>
    <w:rsid w:val="00185078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5FFE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22E"/>
    <w:rsid w:val="0022338D"/>
    <w:rsid w:val="00226C59"/>
    <w:rsid w:val="0023297C"/>
    <w:rsid w:val="00235FE2"/>
    <w:rsid w:val="00243A07"/>
    <w:rsid w:val="002462D7"/>
    <w:rsid w:val="00250D21"/>
    <w:rsid w:val="00250FEC"/>
    <w:rsid w:val="00252C06"/>
    <w:rsid w:val="00256456"/>
    <w:rsid w:val="00256F42"/>
    <w:rsid w:val="002602F3"/>
    <w:rsid w:val="002620A6"/>
    <w:rsid w:val="0026595E"/>
    <w:rsid w:val="00267F00"/>
    <w:rsid w:val="00271853"/>
    <w:rsid w:val="00271B27"/>
    <w:rsid w:val="00277264"/>
    <w:rsid w:val="00277315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80E"/>
    <w:rsid w:val="002D42D4"/>
    <w:rsid w:val="002D4C42"/>
    <w:rsid w:val="002D6A51"/>
    <w:rsid w:val="002E1B37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5475"/>
    <w:rsid w:val="0032701A"/>
    <w:rsid w:val="00327641"/>
    <w:rsid w:val="00330BEE"/>
    <w:rsid w:val="00332E2A"/>
    <w:rsid w:val="00333328"/>
    <w:rsid w:val="003352D9"/>
    <w:rsid w:val="003357CD"/>
    <w:rsid w:val="00336C43"/>
    <w:rsid w:val="003401BB"/>
    <w:rsid w:val="003428DC"/>
    <w:rsid w:val="00343D0B"/>
    <w:rsid w:val="0034655F"/>
    <w:rsid w:val="00351503"/>
    <w:rsid w:val="0035586C"/>
    <w:rsid w:val="00355BB5"/>
    <w:rsid w:val="003561F2"/>
    <w:rsid w:val="00357462"/>
    <w:rsid w:val="003636B7"/>
    <w:rsid w:val="00365109"/>
    <w:rsid w:val="00366196"/>
    <w:rsid w:val="003676BF"/>
    <w:rsid w:val="0037019D"/>
    <w:rsid w:val="0037067B"/>
    <w:rsid w:val="00372F49"/>
    <w:rsid w:val="003760C5"/>
    <w:rsid w:val="00382718"/>
    <w:rsid w:val="0038300C"/>
    <w:rsid w:val="003841A5"/>
    <w:rsid w:val="0038556B"/>
    <w:rsid w:val="00387EEA"/>
    <w:rsid w:val="00391580"/>
    <w:rsid w:val="0039370B"/>
    <w:rsid w:val="00395E79"/>
    <w:rsid w:val="00397A42"/>
    <w:rsid w:val="00397D73"/>
    <w:rsid w:val="003A3BEB"/>
    <w:rsid w:val="003A7549"/>
    <w:rsid w:val="003A767A"/>
    <w:rsid w:val="003B2E5A"/>
    <w:rsid w:val="003B53FF"/>
    <w:rsid w:val="003B6928"/>
    <w:rsid w:val="003C096A"/>
    <w:rsid w:val="003C24DF"/>
    <w:rsid w:val="003C292A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32BB"/>
    <w:rsid w:val="00484152"/>
    <w:rsid w:val="004905E6"/>
    <w:rsid w:val="00493846"/>
    <w:rsid w:val="00493AA9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759D"/>
    <w:rsid w:val="005300EF"/>
    <w:rsid w:val="0053216F"/>
    <w:rsid w:val="005321E6"/>
    <w:rsid w:val="00532AFD"/>
    <w:rsid w:val="005339B6"/>
    <w:rsid w:val="00534270"/>
    <w:rsid w:val="00535A26"/>
    <w:rsid w:val="005369AE"/>
    <w:rsid w:val="00545253"/>
    <w:rsid w:val="00552A10"/>
    <w:rsid w:val="00554C68"/>
    <w:rsid w:val="00557666"/>
    <w:rsid w:val="00563CBE"/>
    <w:rsid w:val="0056403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2312"/>
    <w:rsid w:val="0058353A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7DBB"/>
    <w:rsid w:val="00612E00"/>
    <w:rsid w:val="00615C5D"/>
    <w:rsid w:val="00617325"/>
    <w:rsid w:val="006176FE"/>
    <w:rsid w:val="006210BF"/>
    <w:rsid w:val="00625234"/>
    <w:rsid w:val="00625AB1"/>
    <w:rsid w:val="00627B7C"/>
    <w:rsid w:val="00634B45"/>
    <w:rsid w:val="006355F6"/>
    <w:rsid w:val="0063594C"/>
    <w:rsid w:val="00635F68"/>
    <w:rsid w:val="0064058D"/>
    <w:rsid w:val="006434E2"/>
    <w:rsid w:val="006437FC"/>
    <w:rsid w:val="00644E5B"/>
    <w:rsid w:val="00644F72"/>
    <w:rsid w:val="006525D0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3F21"/>
    <w:rsid w:val="00676513"/>
    <w:rsid w:val="00676BF3"/>
    <w:rsid w:val="0068172D"/>
    <w:rsid w:val="00682104"/>
    <w:rsid w:val="006832B1"/>
    <w:rsid w:val="0068339E"/>
    <w:rsid w:val="0069128A"/>
    <w:rsid w:val="006949C9"/>
    <w:rsid w:val="00694FD6"/>
    <w:rsid w:val="00695B1F"/>
    <w:rsid w:val="006A06F2"/>
    <w:rsid w:val="006A0E0A"/>
    <w:rsid w:val="006A52C0"/>
    <w:rsid w:val="006A693E"/>
    <w:rsid w:val="006A710D"/>
    <w:rsid w:val="006A7848"/>
    <w:rsid w:val="006A7B69"/>
    <w:rsid w:val="006B1F69"/>
    <w:rsid w:val="006B2F8C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35A36"/>
    <w:rsid w:val="00741D9B"/>
    <w:rsid w:val="0074333A"/>
    <w:rsid w:val="00751B3C"/>
    <w:rsid w:val="0075376E"/>
    <w:rsid w:val="00755B3F"/>
    <w:rsid w:val="007636BA"/>
    <w:rsid w:val="007644A3"/>
    <w:rsid w:val="00767F42"/>
    <w:rsid w:val="007718C8"/>
    <w:rsid w:val="00771E51"/>
    <w:rsid w:val="00774994"/>
    <w:rsid w:val="00776B79"/>
    <w:rsid w:val="00777042"/>
    <w:rsid w:val="00777A3F"/>
    <w:rsid w:val="00777A7B"/>
    <w:rsid w:val="00782768"/>
    <w:rsid w:val="007828F0"/>
    <w:rsid w:val="00784377"/>
    <w:rsid w:val="00787EDF"/>
    <w:rsid w:val="00791365"/>
    <w:rsid w:val="00795F54"/>
    <w:rsid w:val="0079752F"/>
    <w:rsid w:val="007A07A9"/>
    <w:rsid w:val="007A350A"/>
    <w:rsid w:val="007B017B"/>
    <w:rsid w:val="007B08AD"/>
    <w:rsid w:val="007B4485"/>
    <w:rsid w:val="007B4BDE"/>
    <w:rsid w:val="007B4E1E"/>
    <w:rsid w:val="007B542A"/>
    <w:rsid w:val="007C0E59"/>
    <w:rsid w:val="007C420A"/>
    <w:rsid w:val="007C42D5"/>
    <w:rsid w:val="007C7475"/>
    <w:rsid w:val="007C7D45"/>
    <w:rsid w:val="007D1FD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7A10"/>
    <w:rsid w:val="008234E8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5E28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76B"/>
    <w:rsid w:val="008C3127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13BC7"/>
    <w:rsid w:val="00920F54"/>
    <w:rsid w:val="00924F57"/>
    <w:rsid w:val="00926B9E"/>
    <w:rsid w:val="009359AE"/>
    <w:rsid w:val="00935AE7"/>
    <w:rsid w:val="00944A63"/>
    <w:rsid w:val="00945504"/>
    <w:rsid w:val="00947303"/>
    <w:rsid w:val="00953EA1"/>
    <w:rsid w:val="00956899"/>
    <w:rsid w:val="0096071D"/>
    <w:rsid w:val="00961110"/>
    <w:rsid w:val="00962131"/>
    <w:rsid w:val="009621DC"/>
    <w:rsid w:val="00963D61"/>
    <w:rsid w:val="0096538F"/>
    <w:rsid w:val="00967D72"/>
    <w:rsid w:val="009712C9"/>
    <w:rsid w:val="00971D81"/>
    <w:rsid w:val="009725C4"/>
    <w:rsid w:val="00972803"/>
    <w:rsid w:val="00973166"/>
    <w:rsid w:val="00974B9F"/>
    <w:rsid w:val="0097554D"/>
    <w:rsid w:val="00976719"/>
    <w:rsid w:val="00982743"/>
    <w:rsid w:val="00983656"/>
    <w:rsid w:val="009841A5"/>
    <w:rsid w:val="0098486C"/>
    <w:rsid w:val="00984B93"/>
    <w:rsid w:val="0098581E"/>
    <w:rsid w:val="00985990"/>
    <w:rsid w:val="0098684D"/>
    <w:rsid w:val="00990DC7"/>
    <w:rsid w:val="0099274A"/>
    <w:rsid w:val="00996839"/>
    <w:rsid w:val="00997356"/>
    <w:rsid w:val="00997EEA"/>
    <w:rsid w:val="009A121A"/>
    <w:rsid w:val="009A374F"/>
    <w:rsid w:val="009A4D7A"/>
    <w:rsid w:val="009B19FD"/>
    <w:rsid w:val="009B6B39"/>
    <w:rsid w:val="009D09C3"/>
    <w:rsid w:val="009D0BFE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A01286"/>
    <w:rsid w:val="00A03412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6CE"/>
    <w:rsid w:val="00A448C9"/>
    <w:rsid w:val="00A44BB3"/>
    <w:rsid w:val="00A45DCE"/>
    <w:rsid w:val="00A468F4"/>
    <w:rsid w:val="00A53B64"/>
    <w:rsid w:val="00A54FE9"/>
    <w:rsid w:val="00A5531B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31CF"/>
    <w:rsid w:val="00AB4C9A"/>
    <w:rsid w:val="00AB58B9"/>
    <w:rsid w:val="00AB5A4F"/>
    <w:rsid w:val="00AC1EB3"/>
    <w:rsid w:val="00AC29E4"/>
    <w:rsid w:val="00AC33E3"/>
    <w:rsid w:val="00AC3EA3"/>
    <w:rsid w:val="00AC5325"/>
    <w:rsid w:val="00AC57F9"/>
    <w:rsid w:val="00AC7A3F"/>
    <w:rsid w:val="00AC7F54"/>
    <w:rsid w:val="00AD0E40"/>
    <w:rsid w:val="00AD6B7D"/>
    <w:rsid w:val="00AE0361"/>
    <w:rsid w:val="00AE0435"/>
    <w:rsid w:val="00AE420F"/>
    <w:rsid w:val="00AF0E6D"/>
    <w:rsid w:val="00AF1365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5A8"/>
    <w:rsid w:val="00B23871"/>
    <w:rsid w:val="00B3096E"/>
    <w:rsid w:val="00B34EA4"/>
    <w:rsid w:val="00B3796B"/>
    <w:rsid w:val="00B50EC7"/>
    <w:rsid w:val="00B515D3"/>
    <w:rsid w:val="00B51AAB"/>
    <w:rsid w:val="00B53E35"/>
    <w:rsid w:val="00B54104"/>
    <w:rsid w:val="00B55166"/>
    <w:rsid w:val="00B65714"/>
    <w:rsid w:val="00B67373"/>
    <w:rsid w:val="00B72EA5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B653F"/>
    <w:rsid w:val="00BC0241"/>
    <w:rsid w:val="00BC3A3D"/>
    <w:rsid w:val="00BC6738"/>
    <w:rsid w:val="00BD03FD"/>
    <w:rsid w:val="00BD0A0A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5856"/>
    <w:rsid w:val="00C66428"/>
    <w:rsid w:val="00C6685A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4B7D"/>
    <w:rsid w:val="00CA6202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4F7F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42FB"/>
    <w:rsid w:val="00D04A7C"/>
    <w:rsid w:val="00D069CA"/>
    <w:rsid w:val="00D1111A"/>
    <w:rsid w:val="00D11779"/>
    <w:rsid w:val="00D15684"/>
    <w:rsid w:val="00D205D8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4377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27890"/>
    <w:rsid w:val="00E30EA6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06D0"/>
    <w:rsid w:val="00E74ED4"/>
    <w:rsid w:val="00E80C7B"/>
    <w:rsid w:val="00E8460C"/>
    <w:rsid w:val="00E911DA"/>
    <w:rsid w:val="00E92F33"/>
    <w:rsid w:val="00E96849"/>
    <w:rsid w:val="00E96DA7"/>
    <w:rsid w:val="00EA3302"/>
    <w:rsid w:val="00EB142C"/>
    <w:rsid w:val="00EB2DE0"/>
    <w:rsid w:val="00EC375F"/>
    <w:rsid w:val="00EC6644"/>
    <w:rsid w:val="00EC6EA7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4448"/>
    <w:rsid w:val="00F05464"/>
    <w:rsid w:val="00F06FF9"/>
    <w:rsid w:val="00F0702D"/>
    <w:rsid w:val="00F07386"/>
    <w:rsid w:val="00F10B8E"/>
    <w:rsid w:val="00F121F3"/>
    <w:rsid w:val="00F12266"/>
    <w:rsid w:val="00F15415"/>
    <w:rsid w:val="00F16AB8"/>
    <w:rsid w:val="00F16AEC"/>
    <w:rsid w:val="00F23AFA"/>
    <w:rsid w:val="00F3792D"/>
    <w:rsid w:val="00F4000F"/>
    <w:rsid w:val="00F418A5"/>
    <w:rsid w:val="00F44DA1"/>
    <w:rsid w:val="00F47C9F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6215"/>
    <w:rsid w:val="00F772FC"/>
    <w:rsid w:val="00F83BD6"/>
    <w:rsid w:val="00F85A99"/>
    <w:rsid w:val="00F93F1A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B68F8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C602E-2269-46BF-95FF-8BF39631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597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Fortbildungen nach Maß in der „Pelletsakademie“</vt:lpstr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Fortbildungen nach Maß in der „Pelletsakademie“</dc:title>
  <dc:creator>Florian Hohl</dc:creator>
  <cp:lastModifiedBy>Gerd Schaller</cp:lastModifiedBy>
  <cp:revision>8</cp:revision>
  <cp:lastPrinted>2021-05-28T11:30:00Z</cp:lastPrinted>
  <dcterms:created xsi:type="dcterms:W3CDTF">2021-05-28T10:22:00Z</dcterms:created>
  <dcterms:modified xsi:type="dcterms:W3CDTF">2021-05-28T11:30:00Z</dcterms:modified>
</cp:coreProperties>
</file>